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F" w:rsidRPr="00763E1F" w:rsidRDefault="00763E1F" w:rsidP="00763E1F">
      <w:pPr>
        <w:rPr>
          <w:b/>
          <w:sz w:val="28"/>
          <w:szCs w:val="28"/>
        </w:rPr>
      </w:pPr>
      <w:bookmarkStart w:id="0" w:name="_GoBack"/>
      <w:r w:rsidRPr="00763E1F">
        <w:rPr>
          <w:b/>
          <w:sz w:val="28"/>
          <w:szCs w:val="28"/>
        </w:rPr>
        <w:t>ASSIGNMENT</w:t>
      </w:r>
    </w:p>
    <w:p w:rsidR="00763E1F" w:rsidRPr="00763E1F" w:rsidRDefault="00763E1F" w:rsidP="00763E1F">
      <w:pPr>
        <w:rPr>
          <w:sz w:val="28"/>
          <w:szCs w:val="28"/>
        </w:rPr>
      </w:pPr>
      <w:r w:rsidRPr="00763E1F">
        <w:rPr>
          <w:sz w:val="28"/>
          <w:szCs w:val="28"/>
        </w:rPr>
        <w:t>For this 4-6 page essay, you are to examine a text that reinterprets an existing story, event, or visual object. Once you’ve sorted out the relationship between the original and the retelling, consider the context of the adaptation. When was it published? What were the author’s circumstances? What was going on in the world at that time? In short, why might this particular author have chosen to retell this particular tale at this particular time in this particular way? What might you argue about the culture in which your retelling emerged?</w:t>
      </w:r>
    </w:p>
    <w:p w:rsidR="00763E1F" w:rsidRPr="00763E1F" w:rsidRDefault="00763E1F" w:rsidP="00763E1F">
      <w:pPr>
        <w:rPr>
          <w:sz w:val="28"/>
          <w:szCs w:val="28"/>
        </w:rPr>
      </w:pPr>
    </w:p>
    <w:p w:rsidR="00763E1F" w:rsidRPr="00763E1F" w:rsidRDefault="00763E1F" w:rsidP="00763E1F">
      <w:pPr>
        <w:rPr>
          <w:sz w:val="28"/>
          <w:szCs w:val="28"/>
        </w:rPr>
      </w:pPr>
      <w:r w:rsidRPr="00763E1F">
        <w:rPr>
          <w:sz w:val="28"/>
          <w:szCs w:val="28"/>
        </w:rPr>
        <w:t>Once again, your paper must have a clear argument. Make sure that you do not simply list similarities and differences between your adaptation and its source. Instead, develop a thesis about what those relationships signify, and how they might help a reader to understand or discover something significant about your chosen text. Use evidence from the work and from your research to support your thesis.</w:t>
      </w:r>
    </w:p>
    <w:p w:rsidR="00763E1F" w:rsidRPr="00763E1F" w:rsidRDefault="00763E1F" w:rsidP="00763E1F">
      <w:pPr>
        <w:rPr>
          <w:sz w:val="28"/>
          <w:szCs w:val="28"/>
        </w:rPr>
      </w:pPr>
    </w:p>
    <w:p w:rsidR="00763E1F" w:rsidRPr="00763E1F" w:rsidRDefault="00763E1F" w:rsidP="00763E1F">
      <w:pPr>
        <w:rPr>
          <w:b/>
          <w:sz w:val="28"/>
          <w:szCs w:val="28"/>
        </w:rPr>
      </w:pPr>
      <w:r w:rsidRPr="00763E1F">
        <w:rPr>
          <w:b/>
          <w:sz w:val="28"/>
          <w:szCs w:val="28"/>
        </w:rPr>
        <w:t>RESEARCH</w:t>
      </w:r>
    </w:p>
    <w:p w:rsidR="00763E1F" w:rsidRPr="00763E1F" w:rsidRDefault="00763E1F" w:rsidP="00763E1F">
      <w:pPr>
        <w:rPr>
          <w:sz w:val="28"/>
          <w:szCs w:val="28"/>
        </w:rPr>
      </w:pPr>
      <w:r w:rsidRPr="00763E1F">
        <w:rPr>
          <w:sz w:val="28"/>
          <w:szCs w:val="28"/>
        </w:rPr>
        <w:t>You will be using outside research for this essay, and as an SWA/journal, you will compile a list of up to three appropriate sources. You must cite at least one of those sources in your essay and include a works cited page, all following MLA format.</w:t>
      </w:r>
    </w:p>
    <w:p w:rsidR="00763E1F" w:rsidRPr="00763E1F" w:rsidRDefault="00763E1F" w:rsidP="00763E1F">
      <w:pPr>
        <w:rPr>
          <w:sz w:val="28"/>
          <w:szCs w:val="28"/>
        </w:rPr>
      </w:pPr>
    </w:p>
    <w:p w:rsidR="00763E1F" w:rsidRPr="00763E1F" w:rsidRDefault="00763E1F" w:rsidP="00763E1F">
      <w:pPr>
        <w:rPr>
          <w:b/>
          <w:sz w:val="28"/>
          <w:szCs w:val="28"/>
        </w:rPr>
      </w:pPr>
      <w:r w:rsidRPr="00763E1F">
        <w:rPr>
          <w:b/>
          <w:sz w:val="28"/>
          <w:szCs w:val="28"/>
        </w:rPr>
        <w:t>AUDIENCE/RHETORICAL CONTEXT</w:t>
      </w:r>
    </w:p>
    <w:p w:rsidR="00763E1F" w:rsidRPr="00763E1F" w:rsidRDefault="00763E1F" w:rsidP="00763E1F">
      <w:pPr>
        <w:rPr>
          <w:sz w:val="28"/>
          <w:szCs w:val="28"/>
        </w:rPr>
      </w:pPr>
      <w:r w:rsidRPr="00763E1F">
        <w:rPr>
          <w:sz w:val="28"/>
          <w:szCs w:val="28"/>
        </w:rPr>
        <w:t>This essay should be written for a college audience. Aim at people who are educated at levels from first-year students to professors. Your language, style, and tone should reflect your audience and purpose.</w:t>
      </w:r>
    </w:p>
    <w:p w:rsidR="00763E1F" w:rsidRPr="00763E1F" w:rsidRDefault="00763E1F" w:rsidP="00763E1F">
      <w:pPr>
        <w:rPr>
          <w:sz w:val="28"/>
          <w:szCs w:val="28"/>
        </w:rPr>
      </w:pPr>
    </w:p>
    <w:p w:rsidR="00763E1F" w:rsidRPr="00763E1F" w:rsidRDefault="00763E1F" w:rsidP="00763E1F">
      <w:pPr>
        <w:rPr>
          <w:b/>
          <w:sz w:val="28"/>
          <w:szCs w:val="28"/>
        </w:rPr>
      </w:pPr>
      <w:r w:rsidRPr="00763E1F">
        <w:rPr>
          <w:b/>
          <w:sz w:val="28"/>
          <w:szCs w:val="28"/>
        </w:rPr>
        <w:t>CHOOSING A TOPIC</w:t>
      </w:r>
    </w:p>
    <w:p w:rsidR="00763E1F" w:rsidRPr="00763E1F" w:rsidRDefault="00763E1F" w:rsidP="00763E1F">
      <w:pPr>
        <w:rPr>
          <w:sz w:val="28"/>
          <w:szCs w:val="28"/>
        </w:rPr>
      </w:pPr>
      <w:r w:rsidRPr="00763E1F">
        <w:rPr>
          <w:sz w:val="28"/>
          <w:szCs w:val="28"/>
        </w:rPr>
        <w:t>You might, for example, consider Yeats’s “Leda and the Swan” as a response to a mythological tale, or Sexton’s “Cinderella” as a response to the fairy tale.</w:t>
      </w:r>
      <w:bookmarkEnd w:id="0"/>
      <w:r w:rsidRPr="00763E1F">
        <w:rPr>
          <w:sz w:val="28"/>
          <w:szCs w:val="28"/>
        </w:rPr>
        <w:t xml:space="preserve"> You will </w:t>
      </w:r>
      <w:r w:rsidRPr="00763E1F">
        <w:rPr>
          <w:sz w:val="28"/>
          <w:szCs w:val="28"/>
        </w:rPr>
        <w:lastRenderedPageBreak/>
        <w:t xml:space="preserve">need to familiarize yourself with the original of the tale/character/event you choose, which will require some research (for example, the “Cinderella” with which most Americans are familiar derives from Disney’s retelling of Charles Perrault’s late-17th-century tale, but Sexton adapts the </w:t>
      </w:r>
      <w:proofErr w:type="spellStart"/>
      <w:r w:rsidRPr="00763E1F">
        <w:rPr>
          <w:sz w:val="28"/>
          <w:szCs w:val="28"/>
        </w:rPr>
        <w:t>Grimms</w:t>
      </w:r>
      <w:proofErr w:type="spellEnd"/>
      <w:r w:rsidRPr="00763E1F">
        <w:rPr>
          <w:sz w:val="28"/>
          <w:szCs w:val="28"/>
        </w:rPr>
        <w:t>’ considerably more brutal version). Which details does your adaptation choose to maintain? Which does it leave out? What does it change, and how? And what are the effects of those choices? You may also consider film adaptations such as Creed's retelling of the earlier Rocky movies. You may also write about how Creed is a retelling of common fairytale tropes or themes.</w:t>
      </w:r>
    </w:p>
    <w:sectPr w:rsidR="00763E1F" w:rsidRPr="00763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1F"/>
    <w:rsid w:val="005F3CF1"/>
    <w:rsid w:val="0076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22143-7A61-4BF1-9E86-058BA02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Heaja (htahir2)</dc:creator>
  <cp:keywords/>
  <dc:description/>
  <cp:lastModifiedBy>kafiru</cp:lastModifiedBy>
  <cp:revision>2</cp:revision>
  <dcterms:created xsi:type="dcterms:W3CDTF">2019-11-06T22:00:00Z</dcterms:created>
  <dcterms:modified xsi:type="dcterms:W3CDTF">2019-11-06T22:00:00Z</dcterms:modified>
</cp:coreProperties>
</file>