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56" w:rsidRPr="00FE310A" w:rsidRDefault="00677956" w:rsidP="00677956">
      <w:pPr>
        <w:rPr>
          <w:rFonts w:ascii="Times New Roman" w:hAnsi="Times New Roman"/>
          <w:b/>
          <w:bCs/>
          <w:sz w:val="24"/>
          <w:szCs w:val="23"/>
        </w:rPr>
      </w:pPr>
      <w:bookmarkStart w:id="0" w:name="_GoBack"/>
      <w:r>
        <w:rPr>
          <w:rFonts w:ascii="Times New Roman" w:hAnsi="Times New Roman"/>
          <w:b/>
          <w:bCs/>
          <w:sz w:val="24"/>
          <w:szCs w:val="23"/>
        </w:rPr>
        <w:t xml:space="preserve">Long </w:t>
      </w:r>
      <w:r w:rsidRPr="00FE310A">
        <w:rPr>
          <w:rFonts w:ascii="Times New Roman" w:hAnsi="Times New Roman"/>
          <w:b/>
          <w:bCs/>
          <w:sz w:val="24"/>
          <w:szCs w:val="23"/>
        </w:rPr>
        <w:t xml:space="preserve">Paper </w:t>
      </w:r>
      <w:r>
        <w:rPr>
          <w:rFonts w:ascii="Times New Roman" w:hAnsi="Times New Roman"/>
          <w:b/>
          <w:bCs/>
          <w:sz w:val="24"/>
          <w:szCs w:val="23"/>
        </w:rPr>
        <w:t xml:space="preserve">– Option </w:t>
      </w:r>
      <w:r w:rsidRPr="00FE310A">
        <w:rPr>
          <w:rFonts w:ascii="Times New Roman" w:hAnsi="Times New Roman"/>
          <w:b/>
          <w:bCs/>
          <w:sz w:val="24"/>
          <w:szCs w:val="23"/>
        </w:rPr>
        <w:t>A: Investment Decision</w:t>
      </w:r>
    </w:p>
    <w:p w:rsidR="00677956" w:rsidRPr="00FE310A" w:rsidRDefault="00677956" w:rsidP="00677956">
      <w:pPr>
        <w:rPr>
          <w:rFonts w:ascii="Times New Roman" w:hAnsi="Times New Roman"/>
          <w:sz w:val="24"/>
          <w:szCs w:val="23"/>
        </w:rPr>
      </w:pPr>
    </w:p>
    <w:p w:rsidR="00677956" w:rsidRPr="00FE310A" w:rsidRDefault="00677956" w:rsidP="00677956">
      <w:pPr>
        <w:rPr>
          <w:rFonts w:ascii="Times New Roman" w:hAnsi="Times New Roman"/>
          <w:sz w:val="24"/>
          <w:szCs w:val="23"/>
        </w:rPr>
      </w:pPr>
      <w:r w:rsidRPr="00FE310A">
        <w:rPr>
          <w:rFonts w:ascii="Times New Roman" w:hAnsi="Times New Roman"/>
          <w:sz w:val="24"/>
          <w:szCs w:val="23"/>
        </w:rPr>
        <w:t xml:space="preserve">Summary – You will evaluate your company as a potential investment opportunity.  You will either make a recommendation </w:t>
      </w:r>
      <w:bookmarkEnd w:id="0"/>
      <w:r w:rsidRPr="00FE310A">
        <w:rPr>
          <w:rFonts w:ascii="Times New Roman" w:hAnsi="Times New Roman"/>
          <w:sz w:val="24"/>
          <w:szCs w:val="23"/>
        </w:rPr>
        <w:t xml:space="preserve">to BUY stock in the company, SELL stock in the company, or BUY/SELL a direct competitor of your company.  </w:t>
      </w:r>
    </w:p>
    <w:p w:rsidR="00677956" w:rsidRPr="00FE310A" w:rsidRDefault="00677956" w:rsidP="00677956">
      <w:pPr>
        <w:rPr>
          <w:rFonts w:ascii="Times New Roman" w:hAnsi="Times New Roman"/>
          <w:sz w:val="24"/>
          <w:szCs w:val="23"/>
        </w:rPr>
      </w:pPr>
    </w:p>
    <w:p w:rsidR="00677956" w:rsidRPr="00FE310A" w:rsidRDefault="00677956" w:rsidP="00677956">
      <w:pPr>
        <w:pStyle w:val="ListParagraph"/>
        <w:numPr>
          <w:ilvl w:val="0"/>
          <w:numId w:val="1"/>
        </w:numPr>
        <w:rPr>
          <w:szCs w:val="23"/>
        </w:rPr>
      </w:pPr>
      <w:r w:rsidRPr="00FE310A">
        <w:rPr>
          <w:szCs w:val="23"/>
        </w:rPr>
        <w:t>(10</w:t>
      </w:r>
      <w:r>
        <w:rPr>
          <w:szCs w:val="23"/>
        </w:rPr>
        <w:t xml:space="preserve"> points) </w:t>
      </w:r>
      <w:r w:rsidRPr="00FE310A">
        <w:rPr>
          <w:szCs w:val="23"/>
        </w:rPr>
        <w:t xml:space="preserve">Your paper should provide a </w:t>
      </w:r>
      <w:r w:rsidRPr="00FE310A">
        <w:rPr>
          <w:i/>
          <w:iCs/>
          <w:szCs w:val="23"/>
        </w:rPr>
        <w:t>succinct</w:t>
      </w:r>
      <w:r w:rsidRPr="00FE310A">
        <w:rPr>
          <w:szCs w:val="23"/>
        </w:rPr>
        <w:t xml:space="preserve"> histori</w:t>
      </w:r>
      <w:r>
        <w:rPr>
          <w:szCs w:val="23"/>
        </w:rPr>
        <w:t>cal perspective of your company.</w:t>
      </w:r>
    </w:p>
    <w:p w:rsidR="00677956" w:rsidRPr="00FE310A" w:rsidRDefault="00677956" w:rsidP="00677956">
      <w:pPr>
        <w:rPr>
          <w:rFonts w:ascii="Times New Roman" w:hAnsi="Times New Roman"/>
          <w:sz w:val="24"/>
          <w:szCs w:val="23"/>
        </w:rPr>
      </w:pPr>
    </w:p>
    <w:p w:rsidR="00677956" w:rsidRDefault="00677956" w:rsidP="00677956">
      <w:pPr>
        <w:pStyle w:val="ListParagraph"/>
        <w:numPr>
          <w:ilvl w:val="0"/>
          <w:numId w:val="1"/>
        </w:numPr>
        <w:rPr>
          <w:szCs w:val="23"/>
        </w:rPr>
      </w:pPr>
      <w:r>
        <w:rPr>
          <w:szCs w:val="23"/>
        </w:rPr>
        <w:t xml:space="preserve">(15 points) </w:t>
      </w:r>
      <w:r w:rsidRPr="00677956">
        <w:rPr>
          <w:szCs w:val="23"/>
        </w:rPr>
        <w:t xml:space="preserve">Provide a detailed summary about the Mission, Vision, and General Strategy (use data when appropriate and external sourcing to fortify your paper).  You may consider doing a 5-Forces analysis or any other type of analysis that helps your case (perhaps a SWOT analysis, </w:t>
      </w:r>
      <w:proofErr w:type="spellStart"/>
      <w:r w:rsidRPr="00677956">
        <w:rPr>
          <w:szCs w:val="23"/>
        </w:rPr>
        <w:t>etc</w:t>
      </w:r>
      <w:proofErr w:type="spellEnd"/>
      <w:r w:rsidRPr="00677956">
        <w:rPr>
          <w:szCs w:val="23"/>
        </w:rPr>
        <w:t xml:space="preserve">). </w:t>
      </w:r>
    </w:p>
    <w:p w:rsidR="00677956" w:rsidRPr="00677956" w:rsidRDefault="00677956" w:rsidP="00677956">
      <w:pPr>
        <w:rPr>
          <w:szCs w:val="23"/>
        </w:rPr>
      </w:pPr>
    </w:p>
    <w:p w:rsidR="00677956" w:rsidRPr="00FE310A" w:rsidRDefault="00677956" w:rsidP="00677956">
      <w:pPr>
        <w:pStyle w:val="ListParagraph"/>
        <w:numPr>
          <w:ilvl w:val="0"/>
          <w:numId w:val="1"/>
        </w:numPr>
        <w:rPr>
          <w:szCs w:val="23"/>
        </w:rPr>
      </w:pPr>
      <w:r>
        <w:rPr>
          <w:szCs w:val="23"/>
        </w:rPr>
        <w:t>(</w:t>
      </w:r>
      <w:r w:rsidR="000E0F0F">
        <w:rPr>
          <w:szCs w:val="23"/>
        </w:rPr>
        <w:t xml:space="preserve">15 points) </w:t>
      </w:r>
      <w:r w:rsidRPr="00FE310A">
        <w:rPr>
          <w:szCs w:val="23"/>
        </w:rPr>
        <w:t xml:space="preserve">Analyze the internal conditions of the firm – leadership team, human resources, climate, etc.  What internal resources are </w:t>
      </w:r>
      <w:r w:rsidR="000E0F0F">
        <w:rPr>
          <w:szCs w:val="23"/>
        </w:rPr>
        <w:t>important for this company?</w:t>
      </w:r>
    </w:p>
    <w:p w:rsidR="00677956" w:rsidRPr="00FE310A" w:rsidRDefault="00677956" w:rsidP="00677956">
      <w:pPr>
        <w:pStyle w:val="ListParagraph"/>
        <w:rPr>
          <w:szCs w:val="23"/>
        </w:rPr>
      </w:pPr>
    </w:p>
    <w:p w:rsidR="00677956" w:rsidRPr="00FE310A" w:rsidRDefault="000E0F0F" w:rsidP="00677956">
      <w:pPr>
        <w:pStyle w:val="ListParagraph"/>
        <w:numPr>
          <w:ilvl w:val="0"/>
          <w:numId w:val="1"/>
        </w:numPr>
        <w:rPr>
          <w:szCs w:val="23"/>
        </w:rPr>
      </w:pPr>
      <w:r>
        <w:rPr>
          <w:szCs w:val="23"/>
        </w:rPr>
        <w:t xml:space="preserve">(25 points) </w:t>
      </w:r>
      <w:r w:rsidR="00677956" w:rsidRPr="00FE310A">
        <w:rPr>
          <w:szCs w:val="23"/>
        </w:rPr>
        <w:t>Provide both pros and cons of why this company is a good or bad investment.  You should be balanced in your approach with reasonable arguments for both sides.</w:t>
      </w:r>
    </w:p>
    <w:p w:rsidR="00677956" w:rsidRPr="00FE310A" w:rsidRDefault="00677956" w:rsidP="00677956">
      <w:pPr>
        <w:pStyle w:val="ListParagraph"/>
        <w:rPr>
          <w:szCs w:val="23"/>
        </w:rPr>
      </w:pPr>
    </w:p>
    <w:p w:rsidR="00677956" w:rsidRPr="00FE310A" w:rsidRDefault="000E0F0F" w:rsidP="00677956">
      <w:pPr>
        <w:pStyle w:val="ListParagraph"/>
        <w:numPr>
          <w:ilvl w:val="0"/>
          <w:numId w:val="1"/>
        </w:numPr>
        <w:rPr>
          <w:szCs w:val="23"/>
        </w:rPr>
      </w:pPr>
      <w:r>
        <w:rPr>
          <w:szCs w:val="23"/>
        </w:rPr>
        <w:t xml:space="preserve">(25 points) </w:t>
      </w:r>
      <w:r w:rsidR="00677956" w:rsidRPr="00FE310A">
        <w:rPr>
          <w:szCs w:val="23"/>
        </w:rPr>
        <w:t>Based on the above, what is your recommendation and WHY?  What points are the most salient in your analysis?  You should be thorough about both internal and external analysis and either a) invest in your company, b) sell your company or c) consider investing in</w:t>
      </w:r>
      <w:r>
        <w:rPr>
          <w:szCs w:val="23"/>
        </w:rPr>
        <w:t xml:space="preserve"> one of your competitors.</w:t>
      </w:r>
    </w:p>
    <w:p w:rsidR="00677956" w:rsidRDefault="00677956" w:rsidP="008E48A5">
      <w:pPr>
        <w:rPr>
          <w:rFonts w:ascii="Times New Roman" w:hAnsi="Times New Roman"/>
          <w:sz w:val="24"/>
          <w:szCs w:val="24"/>
        </w:rPr>
      </w:pPr>
    </w:p>
    <w:p w:rsidR="00677956" w:rsidRDefault="00677956" w:rsidP="008E48A5">
      <w:pPr>
        <w:rPr>
          <w:rFonts w:ascii="Times New Roman" w:hAnsi="Times New Roman"/>
          <w:sz w:val="24"/>
          <w:szCs w:val="24"/>
        </w:rPr>
      </w:pPr>
    </w:p>
    <w:p w:rsidR="00677956" w:rsidRDefault="00677956">
      <w:pPr>
        <w:rPr>
          <w:rFonts w:ascii="Times New Roman" w:hAnsi="Times New Roman"/>
          <w:sz w:val="24"/>
          <w:szCs w:val="24"/>
        </w:rPr>
      </w:pPr>
      <w:r>
        <w:rPr>
          <w:rFonts w:ascii="Times New Roman" w:hAnsi="Times New Roman"/>
          <w:sz w:val="24"/>
          <w:szCs w:val="24"/>
        </w:rPr>
        <w:br w:type="page"/>
      </w:r>
    </w:p>
    <w:p w:rsidR="008E48A5" w:rsidRPr="008E48A5" w:rsidRDefault="008E48A5" w:rsidP="008E48A5">
      <w:pPr>
        <w:rPr>
          <w:rFonts w:ascii="Times New Roman" w:hAnsi="Times New Roman"/>
          <w:sz w:val="24"/>
          <w:szCs w:val="24"/>
        </w:rPr>
      </w:pPr>
      <w:r w:rsidRPr="008E48A5">
        <w:rPr>
          <w:rFonts w:ascii="Times New Roman" w:hAnsi="Times New Roman"/>
          <w:sz w:val="24"/>
          <w:szCs w:val="24"/>
        </w:rPr>
        <w:lastRenderedPageBreak/>
        <w:t>Grading Rubric for MGMT 3013 Long Paper</w:t>
      </w:r>
      <w:r w:rsidR="002426E4">
        <w:rPr>
          <w:rFonts w:ascii="Times New Roman" w:hAnsi="Times New Roman"/>
          <w:sz w:val="24"/>
          <w:szCs w:val="24"/>
        </w:rPr>
        <w:t xml:space="preserve">: Option A </w:t>
      </w:r>
    </w:p>
    <w:p w:rsidR="008E48A5" w:rsidRPr="008E48A5" w:rsidRDefault="008E48A5" w:rsidP="008E48A5">
      <w:pPr>
        <w:rPr>
          <w:rFonts w:ascii="Times New Roman" w:hAnsi="Times New Roman"/>
          <w:sz w:val="24"/>
          <w:szCs w:val="24"/>
        </w:rPr>
      </w:pPr>
    </w:p>
    <w:p w:rsidR="008E48A5" w:rsidRPr="008E48A5" w:rsidRDefault="008E48A5" w:rsidP="008E48A5">
      <w:pPr>
        <w:rPr>
          <w:rFonts w:ascii="Times New Roman" w:hAnsi="Times New Roman"/>
          <w:sz w:val="24"/>
          <w:szCs w:val="24"/>
        </w:rPr>
      </w:pPr>
      <w:r w:rsidRPr="008E48A5">
        <w:rPr>
          <w:rFonts w:ascii="Times New Roman" w:hAnsi="Times New Roman"/>
          <w:b/>
          <w:sz w:val="24"/>
          <w:szCs w:val="24"/>
        </w:rPr>
        <w:t xml:space="preserve">Length and Format – </w:t>
      </w:r>
      <w:r w:rsidRPr="008E48A5">
        <w:rPr>
          <w:rFonts w:ascii="Times New Roman" w:hAnsi="Times New Roman"/>
          <w:sz w:val="24"/>
          <w:szCs w:val="24"/>
        </w:rPr>
        <w:t>Paper must be:</w:t>
      </w:r>
    </w:p>
    <w:p w:rsidR="008E48A5" w:rsidRPr="008E48A5" w:rsidRDefault="008E48A5" w:rsidP="008E48A5">
      <w:pPr>
        <w:pStyle w:val="ListParagraph"/>
        <w:numPr>
          <w:ilvl w:val="0"/>
          <w:numId w:val="2"/>
        </w:numPr>
        <w:spacing w:after="160" w:line="259" w:lineRule="auto"/>
      </w:pPr>
      <w:r w:rsidRPr="008E48A5">
        <w:t xml:space="preserve">Between </w:t>
      </w:r>
      <w:r w:rsidR="005B6B53">
        <w:t>1,</w:t>
      </w:r>
      <w:r w:rsidR="003157F6">
        <w:t>2</w:t>
      </w:r>
      <w:r w:rsidR="005B6B53">
        <w:t>0</w:t>
      </w:r>
      <w:r w:rsidRPr="008E48A5">
        <w:t>0-</w:t>
      </w:r>
      <w:r w:rsidR="003157F6">
        <w:t>1,6</w:t>
      </w:r>
      <w:r w:rsidR="005B6B53">
        <w:t>0</w:t>
      </w:r>
      <w:r w:rsidRPr="008E48A5">
        <w:t>0 words (works cited should be a separate page)</w:t>
      </w:r>
    </w:p>
    <w:p w:rsidR="008E48A5" w:rsidRPr="008E48A5" w:rsidRDefault="008E48A5" w:rsidP="008E48A5">
      <w:pPr>
        <w:pStyle w:val="ListParagraph"/>
        <w:numPr>
          <w:ilvl w:val="0"/>
          <w:numId w:val="2"/>
        </w:numPr>
        <w:spacing w:after="160" w:line="259" w:lineRule="auto"/>
      </w:pPr>
      <w:r w:rsidRPr="008E48A5">
        <w:t>Double-spaced</w:t>
      </w:r>
    </w:p>
    <w:p w:rsidR="008E48A5" w:rsidRPr="008E48A5" w:rsidRDefault="008E48A5" w:rsidP="008E48A5">
      <w:pPr>
        <w:pStyle w:val="ListParagraph"/>
        <w:numPr>
          <w:ilvl w:val="0"/>
          <w:numId w:val="2"/>
        </w:numPr>
        <w:spacing w:after="160" w:line="259" w:lineRule="auto"/>
      </w:pPr>
      <w:r w:rsidRPr="008E48A5">
        <w:t>12-point Times New Roman font</w:t>
      </w:r>
    </w:p>
    <w:p w:rsidR="008E48A5" w:rsidRPr="008E48A5" w:rsidRDefault="008E48A5" w:rsidP="008E48A5">
      <w:pPr>
        <w:pStyle w:val="ListParagraph"/>
        <w:numPr>
          <w:ilvl w:val="0"/>
          <w:numId w:val="2"/>
        </w:numPr>
        <w:spacing w:after="160" w:line="259" w:lineRule="auto"/>
      </w:pPr>
      <w:r w:rsidRPr="008E48A5">
        <w:t>1-inch margins</w:t>
      </w:r>
    </w:p>
    <w:p w:rsidR="008E48A5" w:rsidRPr="008E48A5" w:rsidRDefault="008E48A5" w:rsidP="008E48A5">
      <w:pPr>
        <w:pStyle w:val="ListParagraph"/>
        <w:numPr>
          <w:ilvl w:val="0"/>
          <w:numId w:val="2"/>
        </w:numPr>
        <w:spacing w:after="160" w:line="259" w:lineRule="auto"/>
      </w:pPr>
      <w:r w:rsidRPr="008E48A5">
        <w:t>Name located in the header</w:t>
      </w:r>
    </w:p>
    <w:p w:rsidR="008E48A5" w:rsidRDefault="008E48A5" w:rsidP="008E48A5">
      <w:pPr>
        <w:pStyle w:val="ListParagraph"/>
        <w:numPr>
          <w:ilvl w:val="0"/>
          <w:numId w:val="2"/>
        </w:numPr>
        <w:spacing w:after="160" w:line="259" w:lineRule="auto"/>
      </w:pPr>
      <w:r w:rsidRPr="008E48A5">
        <w:t>Proper in-paper citations and works cited</w:t>
      </w:r>
      <w:r w:rsidR="002426E4">
        <w:t xml:space="preserve"> (MLA format)</w:t>
      </w:r>
    </w:p>
    <w:p w:rsidR="00C51C3E" w:rsidRPr="00C51C3E" w:rsidRDefault="00C51C3E" w:rsidP="00871FF4">
      <w:pPr>
        <w:pStyle w:val="ListParagraph"/>
        <w:spacing w:after="160" w:line="259" w:lineRule="auto"/>
      </w:pPr>
    </w:p>
    <w:tbl>
      <w:tblPr>
        <w:tblStyle w:val="TableGrid"/>
        <w:tblW w:w="0" w:type="auto"/>
        <w:tblLook w:val="04A0" w:firstRow="1" w:lastRow="0" w:firstColumn="1" w:lastColumn="0" w:noHBand="0" w:noVBand="1"/>
      </w:tblPr>
      <w:tblGrid>
        <w:gridCol w:w="2785"/>
        <w:gridCol w:w="6565"/>
      </w:tblGrid>
      <w:tr w:rsidR="008E48A5" w:rsidRPr="008E48A5" w:rsidTr="00FD1033">
        <w:tc>
          <w:tcPr>
            <w:tcW w:w="2785" w:type="dxa"/>
          </w:tcPr>
          <w:p w:rsidR="008E48A5" w:rsidRPr="008E48A5" w:rsidRDefault="008E48A5" w:rsidP="00FD1033">
            <w:pPr>
              <w:rPr>
                <w:rFonts w:ascii="Times New Roman" w:hAnsi="Times New Roman" w:cs="Times New Roman"/>
                <w:b/>
                <w:sz w:val="24"/>
                <w:szCs w:val="24"/>
              </w:rPr>
            </w:pPr>
            <w:r w:rsidRPr="008E48A5">
              <w:rPr>
                <w:rFonts w:ascii="Times New Roman" w:hAnsi="Times New Roman" w:cs="Times New Roman"/>
                <w:b/>
                <w:sz w:val="24"/>
                <w:szCs w:val="24"/>
              </w:rPr>
              <w:t>Length and Format</w:t>
            </w:r>
          </w:p>
          <w:p w:rsidR="008E48A5" w:rsidRPr="008E48A5" w:rsidRDefault="008E48A5" w:rsidP="00FD1033">
            <w:pPr>
              <w:rPr>
                <w:rFonts w:ascii="Times New Roman" w:hAnsi="Times New Roman" w:cs="Times New Roman"/>
                <w:b/>
                <w:sz w:val="24"/>
                <w:szCs w:val="24"/>
              </w:rPr>
            </w:pPr>
            <w:r w:rsidRPr="008E48A5">
              <w:rPr>
                <w:rFonts w:ascii="Times New Roman" w:hAnsi="Times New Roman" w:cs="Times New Roman"/>
                <w:b/>
                <w:sz w:val="24"/>
                <w:szCs w:val="24"/>
              </w:rPr>
              <w:t xml:space="preserve"> (</w:t>
            </w:r>
            <w:r>
              <w:rPr>
                <w:rFonts w:ascii="Times New Roman" w:hAnsi="Times New Roman" w:cs="Times New Roman"/>
                <w:b/>
                <w:sz w:val="24"/>
                <w:szCs w:val="24"/>
              </w:rPr>
              <w:t>15</w:t>
            </w:r>
            <w:r w:rsidRPr="008E48A5">
              <w:rPr>
                <w:rFonts w:ascii="Times New Roman" w:hAnsi="Times New Roman" w:cs="Times New Roman"/>
                <w:b/>
                <w:sz w:val="24"/>
                <w:szCs w:val="24"/>
              </w:rPr>
              <w:t xml:space="preserve"> points)</w:t>
            </w:r>
          </w:p>
        </w:tc>
        <w:tc>
          <w:tcPr>
            <w:tcW w:w="6565" w:type="dxa"/>
          </w:tcPr>
          <w:p w:rsidR="008E48A5" w:rsidRPr="008E48A5" w:rsidRDefault="008E48A5" w:rsidP="00FD1033">
            <w:pPr>
              <w:jc w:val="center"/>
              <w:rPr>
                <w:rFonts w:ascii="Times New Roman" w:hAnsi="Times New Roman" w:cs="Times New Roman"/>
                <w:b/>
                <w:sz w:val="24"/>
                <w:szCs w:val="24"/>
              </w:rPr>
            </w:pPr>
            <w:r w:rsidRPr="008E48A5">
              <w:rPr>
                <w:rFonts w:ascii="Times New Roman" w:hAnsi="Times New Roman" w:cs="Times New Roman"/>
                <w:b/>
                <w:sz w:val="24"/>
                <w:szCs w:val="24"/>
              </w:rPr>
              <w:t>Description</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Pr>
                <w:rFonts w:ascii="Times New Roman" w:hAnsi="Times New Roman" w:cs="Times New Roman"/>
                <w:sz w:val="24"/>
                <w:szCs w:val="24"/>
              </w:rPr>
              <w:t>15</w:t>
            </w:r>
            <w:r w:rsidRPr="008E48A5">
              <w:rPr>
                <w:rFonts w:ascii="Times New Roman" w:hAnsi="Times New Roman" w:cs="Times New Roman"/>
                <w:sz w:val="24"/>
                <w:szCs w:val="24"/>
              </w:rPr>
              <w:t xml:space="preserve"> points</w:t>
            </w:r>
          </w:p>
        </w:tc>
        <w:tc>
          <w:tcPr>
            <w:tcW w:w="656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Paper meets all length and formatting requirements</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Pr>
                <w:rFonts w:ascii="Times New Roman" w:hAnsi="Times New Roman" w:cs="Times New Roman"/>
                <w:sz w:val="24"/>
                <w:szCs w:val="24"/>
              </w:rPr>
              <w:t>10</w:t>
            </w:r>
            <w:r w:rsidRPr="008E48A5">
              <w:rPr>
                <w:rFonts w:ascii="Times New Roman" w:hAnsi="Times New Roman" w:cs="Times New Roman"/>
                <w:sz w:val="24"/>
                <w:szCs w:val="24"/>
              </w:rPr>
              <w:t xml:space="preserve"> points</w:t>
            </w:r>
          </w:p>
        </w:tc>
        <w:tc>
          <w:tcPr>
            <w:tcW w:w="656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Paper deviates from one (1) of the length and  formatting requirements</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Paper deviates from more than one (1) of the length and  formatting requirements</w:t>
            </w:r>
          </w:p>
        </w:tc>
      </w:tr>
    </w:tbl>
    <w:p w:rsidR="008E48A5" w:rsidRPr="008E48A5" w:rsidRDefault="008E48A5" w:rsidP="008E48A5">
      <w:pPr>
        <w:rPr>
          <w:rFonts w:ascii="Times New Roman" w:hAnsi="Times New Roman"/>
          <w:sz w:val="24"/>
          <w:szCs w:val="24"/>
        </w:rPr>
      </w:pPr>
    </w:p>
    <w:tbl>
      <w:tblPr>
        <w:tblStyle w:val="TableGrid"/>
        <w:tblW w:w="0" w:type="auto"/>
        <w:tblLook w:val="04A0" w:firstRow="1" w:lastRow="0" w:firstColumn="1" w:lastColumn="0" w:noHBand="0" w:noVBand="1"/>
      </w:tblPr>
      <w:tblGrid>
        <w:gridCol w:w="2785"/>
        <w:gridCol w:w="6565"/>
      </w:tblGrid>
      <w:tr w:rsidR="008E48A5" w:rsidRPr="008E48A5" w:rsidTr="00FD1033">
        <w:tc>
          <w:tcPr>
            <w:tcW w:w="2785" w:type="dxa"/>
          </w:tcPr>
          <w:p w:rsidR="008E48A5" w:rsidRPr="008E48A5" w:rsidRDefault="008E48A5" w:rsidP="00FD1033">
            <w:pPr>
              <w:rPr>
                <w:rFonts w:ascii="Times New Roman" w:hAnsi="Times New Roman" w:cs="Times New Roman"/>
                <w:b/>
                <w:sz w:val="24"/>
                <w:szCs w:val="24"/>
              </w:rPr>
            </w:pPr>
            <w:r w:rsidRPr="008E48A5">
              <w:rPr>
                <w:rFonts w:ascii="Times New Roman" w:hAnsi="Times New Roman" w:cs="Times New Roman"/>
                <w:b/>
                <w:sz w:val="24"/>
                <w:szCs w:val="24"/>
              </w:rPr>
              <w:t>Quality</w:t>
            </w:r>
          </w:p>
          <w:p w:rsidR="008E48A5" w:rsidRPr="008E48A5" w:rsidRDefault="008E48A5" w:rsidP="00FD1033">
            <w:pPr>
              <w:rPr>
                <w:rFonts w:ascii="Times New Roman" w:hAnsi="Times New Roman" w:cs="Times New Roman"/>
                <w:b/>
                <w:sz w:val="24"/>
                <w:szCs w:val="24"/>
              </w:rPr>
            </w:pPr>
            <w:r w:rsidRPr="008E48A5">
              <w:rPr>
                <w:rFonts w:ascii="Times New Roman" w:hAnsi="Times New Roman" w:cs="Times New Roman"/>
                <w:b/>
                <w:sz w:val="24"/>
                <w:szCs w:val="24"/>
              </w:rPr>
              <w:t xml:space="preserve"> (</w:t>
            </w:r>
            <w:r>
              <w:rPr>
                <w:rFonts w:ascii="Times New Roman" w:hAnsi="Times New Roman" w:cs="Times New Roman"/>
                <w:b/>
                <w:sz w:val="24"/>
                <w:szCs w:val="24"/>
              </w:rPr>
              <w:t>15</w:t>
            </w:r>
            <w:r w:rsidRPr="008E48A5">
              <w:rPr>
                <w:rFonts w:ascii="Times New Roman" w:hAnsi="Times New Roman" w:cs="Times New Roman"/>
                <w:b/>
                <w:sz w:val="24"/>
                <w:szCs w:val="24"/>
              </w:rPr>
              <w:t xml:space="preserve"> points)</w:t>
            </w:r>
          </w:p>
        </w:tc>
        <w:tc>
          <w:tcPr>
            <w:tcW w:w="6565" w:type="dxa"/>
          </w:tcPr>
          <w:p w:rsidR="008E48A5" w:rsidRPr="008E48A5" w:rsidRDefault="008E48A5" w:rsidP="00FD1033">
            <w:pPr>
              <w:jc w:val="center"/>
              <w:rPr>
                <w:rFonts w:ascii="Times New Roman" w:hAnsi="Times New Roman" w:cs="Times New Roman"/>
                <w:b/>
                <w:sz w:val="24"/>
                <w:szCs w:val="24"/>
              </w:rPr>
            </w:pPr>
            <w:r w:rsidRPr="008E48A5">
              <w:rPr>
                <w:rFonts w:ascii="Times New Roman" w:hAnsi="Times New Roman" w:cs="Times New Roman"/>
                <w:b/>
                <w:sz w:val="24"/>
                <w:szCs w:val="24"/>
              </w:rPr>
              <w:t>Description</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Pr>
                <w:rFonts w:ascii="Times New Roman" w:hAnsi="Times New Roman" w:cs="Times New Roman"/>
                <w:sz w:val="24"/>
                <w:szCs w:val="24"/>
              </w:rPr>
              <w:t>15</w:t>
            </w:r>
            <w:r w:rsidRPr="008E48A5">
              <w:rPr>
                <w:rFonts w:ascii="Times New Roman" w:hAnsi="Times New Roman" w:cs="Times New Roman"/>
                <w:sz w:val="24"/>
                <w:szCs w:val="24"/>
              </w:rPr>
              <w:t xml:space="preserve"> points</w:t>
            </w:r>
          </w:p>
        </w:tc>
        <w:tc>
          <w:tcPr>
            <w:tcW w:w="6565" w:type="dxa"/>
          </w:tcPr>
          <w:p w:rsidR="008E48A5" w:rsidRPr="008E48A5" w:rsidRDefault="008E48A5" w:rsidP="008E48A5">
            <w:pPr>
              <w:rPr>
                <w:rFonts w:ascii="Times New Roman" w:hAnsi="Times New Roman" w:cs="Times New Roman"/>
                <w:sz w:val="24"/>
                <w:szCs w:val="24"/>
              </w:rPr>
            </w:pPr>
            <w:r w:rsidRPr="008E48A5">
              <w:rPr>
                <w:rFonts w:ascii="Times New Roman" w:hAnsi="Times New Roman" w:cs="Times New Roman"/>
                <w:sz w:val="24"/>
                <w:szCs w:val="24"/>
              </w:rPr>
              <w:t>The paper contains few or no grammatical or spelling errors (1-</w:t>
            </w:r>
            <w:r>
              <w:rPr>
                <w:rFonts w:ascii="Times New Roman" w:hAnsi="Times New Roman" w:cs="Times New Roman"/>
                <w:sz w:val="24"/>
                <w:szCs w:val="24"/>
              </w:rPr>
              <w:t>3</w:t>
            </w:r>
            <w:r w:rsidRPr="008E48A5">
              <w:rPr>
                <w:rFonts w:ascii="Times New Roman" w:hAnsi="Times New Roman" w:cs="Times New Roman"/>
                <w:sz w:val="24"/>
                <w:szCs w:val="24"/>
              </w:rPr>
              <w:t>)</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Pr>
                <w:rFonts w:ascii="Times New Roman" w:hAnsi="Times New Roman" w:cs="Times New Roman"/>
                <w:sz w:val="24"/>
                <w:szCs w:val="24"/>
              </w:rPr>
              <w:t>10</w:t>
            </w:r>
            <w:r w:rsidRPr="008E48A5">
              <w:rPr>
                <w:rFonts w:ascii="Times New Roman" w:hAnsi="Times New Roman" w:cs="Times New Roman"/>
                <w:sz w:val="24"/>
                <w:szCs w:val="24"/>
              </w:rPr>
              <w:t xml:space="preserve"> points</w:t>
            </w:r>
          </w:p>
        </w:tc>
        <w:tc>
          <w:tcPr>
            <w:tcW w:w="656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The paper contains several gra</w:t>
            </w:r>
            <w:r>
              <w:rPr>
                <w:rFonts w:ascii="Times New Roman" w:hAnsi="Times New Roman" w:cs="Times New Roman"/>
                <w:sz w:val="24"/>
                <w:szCs w:val="24"/>
              </w:rPr>
              <w:t>mmatical or spelling errors (4-7</w:t>
            </w:r>
            <w:r w:rsidRPr="008E48A5">
              <w:rPr>
                <w:rFonts w:ascii="Times New Roman" w:hAnsi="Times New Roman" w:cs="Times New Roman"/>
                <w:sz w:val="24"/>
                <w:szCs w:val="24"/>
              </w:rPr>
              <w:t>)</w:t>
            </w:r>
          </w:p>
        </w:tc>
      </w:tr>
      <w:tr w:rsidR="008E48A5" w:rsidRPr="008E48A5" w:rsidTr="00FD1033">
        <w:tc>
          <w:tcPr>
            <w:tcW w:w="2785" w:type="dxa"/>
          </w:tcPr>
          <w:p w:rsidR="008E48A5" w:rsidRPr="008E48A5" w:rsidRDefault="008E48A5"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8E48A5" w:rsidRPr="008E48A5" w:rsidRDefault="008E48A5" w:rsidP="008E48A5">
            <w:pPr>
              <w:rPr>
                <w:rFonts w:ascii="Times New Roman" w:hAnsi="Times New Roman" w:cs="Times New Roman"/>
                <w:sz w:val="24"/>
                <w:szCs w:val="24"/>
              </w:rPr>
            </w:pPr>
            <w:r w:rsidRPr="008E48A5">
              <w:rPr>
                <w:rFonts w:ascii="Times New Roman" w:hAnsi="Times New Roman" w:cs="Times New Roman"/>
                <w:sz w:val="24"/>
                <w:szCs w:val="24"/>
              </w:rPr>
              <w:t xml:space="preserve">Paper contains more than </w:t>
            </w:r>
            <w:r>
              <w:rPr>
                <w:rFonts w:ascii="Times New Roman" w:hAnsi="Times New Roman" w:cs="Times New Roman"/>
                <w:sz w:val="24"/>
                <w:szCs w:val="24"/>
              </w:rPr>
              <w:t>seven (7</w:t>
            </w:r>
            <w:r w:rsidRPr="008E48A5">
              <w:rPr>
                <w:rFonts w:ascii="Times New Roman" w:hAnsi="Times New Roman" w:cs="Times New Roman"/>
                <w:sz w:val="24"/>
                <w:szCs w:val="24"/>
              </w:rPr>
              <w:t>) grammatical or spelling errors</w:t>
            </w:r>
          </w:p>
        </w:tc>
      </w:tr>
    </w:tbl>
    <w:p w:rsidR="008E48A5" w:rsidRPr="008E48A5" w:rsidRDefault="008E48A5" w:rsidP="008E48A5">
      <w:pPr>
        <w:rPr>
          <w:rFonts w:ascii="Times New Roman" w:hAnsi="Times New Roman"/>
          <w:sz w:val="24"/>
          <w:szCs w:val="24"/>
        </w:rPr>
      </w:pPr>
    </w:p>
    <w:tbl>
      <w:tblPr>
        <w:tblStyle w:val="TableGrid"/>
        <w:tblW w:w="0" w:type="auto"/>
        <w:tblLook w:val="04A0" w:firstRow="1" w:lastRow="0" w:firstColumn="1" w:lastColumn="0" w:noHBand="0" w:noVBand="1"/>
      </w:tblPr>
      <w:tblGrid>
        <w:gridCol w:w="2785"/>
        <w:gridCol w:w="6565"/>
      </w:tblGrid>
      <w:tr w:rsidR="008E48A5" w:rsidRPr="008E48A5" w:rsidTr="00FD1033">
        <w:tc>
          <w:tcPr>
            <w:tcW w:w="2785" w:type="dxa"/>
          </w:tcPr>
          <w:p w:rsidR="002426E4" w:rsidRDefault="008E48A5" w:rsidP="002426E4">
            <w:pPr>
              <w:rPr>
                <w:rFonts w:ascii="Times New Roman" w:hAnsi="Times New Roman" w:cs="Times New Roman"/>
                <w:b/>
                <w:sz w:val="24"/>
                <w:szCs w:val="24"/>
              </w:rPr>
            </w:pPr>
            <w:r w:rsidRPr="008E48A5">
              <w:rPr>
                <w:rFonts w:ascii="Times New Roman" w:hAnsi="Times New Roman" w:cs="Times New Roman"/>
                <w:b/>
                <w:sz w:val="24"/>
                <w:szCs w:val="24"/>
              </w:rPr>
              <w:t xml:space="preserve"> </w:t>
            </w:r>
            <w:r w:rsidR="002426E4">
              <w:rPr>
                <w:rFonts w:ascii="Times New Roman" w:hAnsi="Times New Roman" w:cs="Times New Roman"/>
                <w:b/>
                <w:sz w:val="24"/>
                <w:szCs w:val="24"/>
              </w:rPr>
              <w:t>Connection</w:t>
            </w:r>
          </w:p>
          <w:p w:rsidR="008E48A5" w:rsidRPr="008E48A5" w:rsidRDefault="008E48A5" w:rsidP="002426E4">
            <w:pPr>
              <w:rPr>
                <w:rFonts w:ascii="Times New Roman" w:hAnsi="Times New Roman" w:cs="Times New Roman"/>
                <w:b/>
                <w:sz w:val="24"/>
                <w:szCs w:val="24"/>
              </w:rPr>
            </w:pPr>
            <w:r w:rsidRPr="008E48A5">
              <w:rPr>
                <w:rFonts w:ascii="Times New Roman" w:hAnsi="Times New Roman" w:cs="Times New Roman"/>
                <w:b/>
                <w:sz w:val="24"/>
                <w:szCs w:val="24"/>
              </w:rPr>
              <w:t>(</w:t>
            </w:r>
            <w:r w:rsidR="002426E4">
              <w:rPr>
                <w:rFonts w:ascii="Times New Roman" w:hAnsi="Times New Roman" w:cs="Times New Roman"/>
                <w:b/>
                <w:sz w:val="24"/>
                <w:szCs w:val="24"/>
              </w:rPr>
              <w:t>1</w:t>
            </w:r>
            <w:r>
              <w:rPr>
                <w:rFonts w:ascii="Times New Roman" w:hAnsi="Times New Roman" w:cs="Times New Roman"/>
                <w:b/>
                <w:sz w:val="24"/>
                <w:szCs w:val="24"/>
              </w:rPr>
              <w:t xml:space="preserve">0 </w:t>
            </w:r>
            <w:r w:rsidRPr="008E48A5">
              <w:rPr>
                <w:rFonts w:ascii="Times New Roman" w:hAnsi="Times New Roman" w:cs="Times New Roman"/>
                <w:b/>
                <w:sz w:val="24"/>
                <w:szCs w:val="24"/>
              </w:rPr>
              <w:t>points)</w:t>
            </w:r>
          </w:p>
        </w:tc>
        <w:tc>
          <w:tcPr>
            <w:tcW w:w="6565" w:type="dxa"/>
          </w:tcPr>
          <w:p w:rsidR="008E48A5" w:rsidRPr="008E48A5" w:rsidRDefault="002426E4" w:rsidP="00FD1033">
            <w:pPr>
              <w:jc w:val="center"/>
              <w:rPr>
                <w:rFonts w:ascii="Times New Roman" w:hAnsi="Times New Roman" w:cs="Times New Roman"/>
                <w:b/>
                <w:sz w:val="24"/>
                <w:szCs w:val="24"/>
              </w:rPr>
            </w:pPr>
            <w:r>
              <w:rPr>
                <w:rFonts w:ascii="Times New Roman" w:hAnsi="Times New Roman" w:cs="Times New Roman"/>
                <w:b/>
                <w:sz w:val="24"/>
                <w:szCs w:val="24"/>
              </w:rPr>
              <w:t>Part 1 – 10 points</w:t>
            </w:r>
          </w:p>
        </w:tc>
      </w:tr>
      <w:tr w:rsidR="008E48A5" w:rsidRPr="008E48A5" w:rsidTr="00FD1033">
        <w:tc>
          <w:tcPr>
            <w:tcW w:w="2785" w:type="dxa"/>
          </w:tcPr>
          <w:p w:rsidR="008E48A5" w:rsidRPr="008E48A5" w:rsidRDefault="002426E4" w:rsidP="00FD1033">
            <w:pPr>
              <w:rPr>
                <w:rFonts w:ascii="Times New Roman" w:hAnsi="Times New Roman" w:cs="Times New Roman"/>
                <w:sz w:val="24"/>
                <w:szCs w:val="24"/>
              </w:rPr>
            </w:pPr>
            <w:r>
              <w:rPr>
                <w:rFonts w:ascii="Times New Roman" w:hAnsi="Times New Roman" w:cs="Times New Roman"/>
                <w:sz w:val="24"/>
                <w:szCs w:val="24"/>
              </w:rPr>
              <w:t>1</w:t>
            </w:r>
            <w:r w:rsidR="008E48A5">
              <w:rPr>
                <w:rFonts w:ascii="Times New Roman" w:hAnsi="Times New Roman" w:cs="Times New Roman"/>
                <w:sz w:val="24"/>
                <w:szCs w:val="24"/>
              </w:rPr>
              <w:t>0</w:t>
            </w:r>
            <w:r w:rsidR="008E48A5" w:rsidRPr="008E48A5">
              <w:rPr>
                <w:rFonts w:ascii="Times New Roman" w:hAnsi="Times New Roman" w:cs="Times New Roman"/>
                <w:sz w:val="24"/>
                <w:szCs w:val="24"/>
              </w:rPr>
              <w:t xml:space="preserve"> points</w:t>
            </w:r>
          </w:p>
        </w:tc>
        <w:tc>
          <w:tcPr>
            <w:tcW w:w="6565" w:type="dxa"/>
          </w:tcPr>
          <w:p w:rsidR="008E48A5" w:rsidRPr="008E48A5" w:rsidRDefault="008E48A5" w:rsidP="002426E4">
            <w:pPr>
              <w:rPr>
                <w:rFonts w:ascii="Times New Roman" w:hAnsi="Times New Roman" w:cs="Times New Roman"/>
                <w:sz w:val="24"/>
                <w:szCs w:val="24"/>
              </w:rPr>
            </w:pPr>
            <w:r w:rsidRPr="008E48A5">
              <w:rPr>
                <w:rFonts w:ascii="Times New Roman" w:hAnsi="Times New Roman" w:cs="Times New Roman"/>
                <w:sz w:val="24"/>
                <w:szCs w:val="24"/>
              </w:rPr>
              <w:t xml:space="preserve">The paper </w:t>
            </w:r>
            <w:r w:rsidR="002426E4">
              <w:rPr>
                <w:rFonts w:ascii="Times New Roman" w:hAnsi="Times New Roman" w:cs="Times New Roman"/>
                <w:sz w:val="24"/>
                <w:szCs w:val="24"/>
              </w:rPr>
              <w:t xml:space="preserve">has an adequate historical perspective of the company. </w:t>
            </w:r>
          </w:p>
        </w:tc>
      </w:tr>
      <w:tr w:rsidR="008E48A5" w:rsidRPr="008E48A5" w:rsidTr="00FD1033">
        <w:tc>
          <w:tcPr>
            <w:tcW w:w="2785" w:type="dxa"/>
          </w:tcPr>
          <w:p w:rsidR="008E48A5" w:rsidRPr="008E48A5" w:rsidRDefault="002426E4" w:rsidP="00FD1033">
            <w:pPr>
              <w:rPr>
                <w:rFonts w:ascii="Times New Roman" w:hAnsi="Times New Roman" w:cs="Times New Roman"/>
                <w:sz w:val="24"/>
                <w:szCs w:val="24"/>
              </w:rPr>
            </w:pPr>
            <w:r>
              <w:rPr>
                <w:rFonts w:ascii="Times New Roman" w:hAnsi="Times New Roman" w:cs="Times New Roman"/>
                <w:sz w:val="24"/>
                <w:szCs w:val="24"/>
              </w:rPr>
              <w:t>5</w:t>
            </w:r>
            <w:r w:rsidR="008E48A5" w:rsidRPr="008E48A5">
              <w:rPr>
                <w:rFonts w:ascii="Times New Roman" w:hAnsi="Times New Roman" w:cs="Times New Roman"/>
                <w:sz w:val="24"/>
                <w:szCs w:val="24"/>
              </w:rPr>
              <w:t xml:space="preserve"> points</w:t>
            </w:r>
          </w:p>
        </w:tc>
        <w:tc>
          <w:tcPr>
            <w:tcW w:w="6565" w:type="dxa"/>
          </w:tcPr>
          <w:p w:rsidR="008E48A5" w:rsidRPr="008E48A5" w:rsidRDefault="002426E4" w:rsidP="00FD1033">
            <w:pPr>
              <w:rPr>
                <w:rFonts w:ascii="Times New Roman" w:hAnsi="Times New Roman" w:cs="Times New Roman"/>
                <w:sz w:val="24"/>
                <w:szCs w:val="24"/>
              </w:rPr>
            </w:pPr>
            <w:r>
              <w:rPr>
                <w:rFonts w:ascii="Times New Roman" w:hAnsi="Times New Roman" w:cs="Times New Roman"/>
                <w:sz w:val="24"/>
                <w:szCs w:val="24"/>
              </w:rPr>
              <w:t>The paper has a subpar historical perspective of the company.</w:t>
            </w:r>
          </w:p>
        </w:tc>
      </w:tr>
      <w:tr w:rsidR="002426E4" w:rsidRPr="008E48A5" w:rsidTr="00FD1033">
        <w:tc>
          <w:tcPr>
            <w:tcW w:w="2785" w:type="dxa"/>
          </w:tcPr>
          <w:p w:rsidR="002426E4" w:rsidRPr="008E48A5" w:rsidRDefault="002426E4" w:rsidP="00FD1033">
            <w:pPr>
              <w:rPr>
                <w:rFonts w:ascii="Times New Roman" w:hAnsi="Times New Roman"/>
                <w:sz w:val="24"/>
                <w:szCs w:val="24"/>
              </w:rPr>
            </w:pPr>
            <w:r w:rsidRPr="008E48A5">
              <w:rPr>
                <w:rFonts w:ascii="Times New Roman" w:hAnsi="Times New Roman" w:cs="Times New Roman"/>
                <w:sz w:val="24"/>
                <w:szCs w:val="24"/>
              </w:rPr>
              <w:t>0 points</w:t>
            </w:r>
          </w:p>
        </w:tc>
        <w:tc>
          <w:tcPr>
            <w:tcW w:w="6565" w:type="dxa"/>
          </w:tcPr>
          <w:p w:rsidR="002426E4" w:rsidRPr="008E48A5" w:rsidRDefault="002426E4" w:rsidP="00FD1033">
            <w:pPr>
              <w:rPr>
                <w:rFonts w:ascii="Times New Roman" w:hAnsi="Times New Roman"/>
                <w:sz w:val="24"/>
                <w:szCs w:val="24"/>
              </w:rPr>
            </w:pPr>
            <w:r>
              <w:rPr>
                <w:rFonts w:ascii="Times New Roman" w:hAnsi="Times New Roman"/>
                <w:sz w:val="24"/>
                <w:szCs w:val="24"/>
              </w:rPr>
              <w:t>There is no historical perspective of the company.</w:t>
            </w:r>
          </w:p>
        </w:tc>
      </w:tr>
    </w:tbl>
    <w:p w:rsidR="008E48A5" w:rsidRPr="008E48A5" w:rsidRDefault="008E48A5" w:rsidP="008E48A5">
      <w:pPr>
        <w:rPr>
          <w:rFonts w:ascii="Times New Roman" w:hAnsi="Times New Roman"/>
          <w:b/>
          <w:bCs/>
          <w:sz w:val="24"/>
          <w:szCs w:val="24"/>
        </w:rPr>
      </w:pPr>
    </w:p>
    <w:tbl>
      <w:tblPr>
        <w:tblStyle w:val="TableGrid"/>
        <w:tblW w:w="0" w:type="auto"/>
        <w:tblLook w:val="04A0" w:firstRow="1" w:lastRow="0" w:firstColumn="1" w:lastColumn="0" w:noHBand="0" w:noVBand="1"/>
      </w:tblPr>
      <w:tblGrid>
        <w:gridCol w:w="2785"/>
        <w:gridCol w:w="6565"/>
      </w:tblGrid>
      <w:tr w:rsidR="002426E4" w:rsidRPr="008E48A5" w:rsidTr="00FD1033">
        <w:tc>
          <w:tcPr>
            <w:tcW w:w="2785" w:type="dxa"/>
          </w:tcPr>
          <w:p w:rsidR="002426E4" w:rsidRPr="008E48A5" w:rsidRDefault="008E48A5" w:rsidP="00FD1033">
            <w:pPr>
              <w:rPr>
                <w:rFonts w:ascii="Times New Roman" w:hAnsi="Times New Roman" w:cs="Times New Roman"/>
                <w:b/>
                <w:sz w:val="24"/>
                <w:szCs w:val="24"/>
              </w:rPr>
            </w:pPr>
            <w:r w:rsidRPr="008E48A5">
              <w:rPr>
                <w:rFonts w:ascii="Times New Roman" w:hAnsi="Times New Roman" w:cs="Times New Roman"/>
                <w:b/>
                <w:bCs/>
                <w:sz w:val="24"/>
                <w:szCs w:val="24"/>
              </w:rPr>
              <w:br w:type="page"/>
            </w:r>
            <w:r w:rsidR="002426E4" w:rsidRPr="008E48A5">
              <w:rPr>
                <w:rFonts w:ascii="Times New Roman" w:hAnsi="Times New Roman" w:cs="Times New Roman"/>
                <w:b/>
                <w:sz w:val="24"/>
                <w:szCs w:val="24"/>
              </w:rPr>
              <w:t>Connection</w:t>
            </w:r>
          </w:p>
          <w:p w:rsidR="002426E4" w:rsidRPr="008E48A5" w:rsidRDefault="002426E4" w:rsidP="002426E4">
            <w:pPr>
              <w:rPr>
                <w:rFonts w:ascii="Times New Roman" w:hAnsi="Times New Roman" w:cs="Times New Roman"/>
                <w:b/>
                <w:sz w:val="24"/>
                <w:szCs w:val="24"/>
              </w:rPr>
            </w:pPr>
            <w:r w:rsidRPr="008E48A5">
              <w:rPr>
                <w:rFonts w:ascii="Times New Roman" w:hAnsi="Times New Roman" w:cs="Times New Roman"/>
                <w:b/>
                <w:sz w:val="24"/>
                <w:szCs w:val="24"/>
              </w:rPr>
              <w:t xml:space="preserve"> (</w:t>
            </w:r>
            <w:r>
              <w:rPr>
                <w:rFonts w:ascii="Times New Roman" w:hAnsi="Times New Roman" w:cs="Times New Roman"/>
                <w:b/>
                <w:sz w:val="24"/>
                <w:szCs w:val="24"/>
              </w:rPr>
              <w:t xml:space="preserve">15 </w:t>
            </w:r>
            <w:r w:rsidRPr="008E48A5">
              <w:rPr>
                <w:rFonts w:ascii="Times New Roman" w:hAnsi="Times New Roman" w:cs="Times New Roman"/>
                <w:b/>
                <w:sz w:val="24"/>
                <w:szCs w:val="24"/>
              </w:rPr>
              <w:t>points)</w:t>
            </w:r>
          </w:p>
        </w:tc>
        <w:tc>
          <w:tcPr>
            <w:tcW w:w="6565" w:type="dxa"/>
          </w:tcPr>
          <w:p w:rsidR="002426E4" w:rsidRPr="008E48A5" w:rsidRDefault="002426E4" w:rsidP="00FD1033">
            <w:pPr>
              <w:jc w:val="center"/>
              <w:rPr>
                <w:rFonts w:ascii="Times New Roman" w:hAnsi="Times New Roman" w:cs="Times New Roman"/>
                <w:b/>
                <w:sz w:val="24"/>
                <w:szCs w:val="24"/>
              </w:rPr>
            </w:pPr>
            <w:r>
              <w:rPr>
                <w:rFonts w:ascii="Times New Roman" w:hAnsi="Times New Roman" w:cs="Times New Roman"/>
                <w:b/>
                <w:sz w:val="24"/>
                <w:szCs w:val="24"/>
              </w:rPr>
              <w:t>Part 2 – 15 points</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Pr>
                <w:rFonts w:ascii="Times New Roman" w:hAnsi="Times New Roman" w:cs="Times New Roman"/>
                <w:sz w:val="24"/>
                <w:szCs w:val="24"/>
              </w:rPr>
              <w:t>15</w:t>
            </w:r>
            <w:r w:rsidRPr="008E48A5">
              <w:rPr>
                <w:rFonts w:ascii="Times New Roman" w:hAnsi="Times New Roman" w:cs="Times New Roman"/>
                <w:sz w:val="24"/>
                <w:szCs w:val="24"/>
              </w:rPr>
              <w:t xml:space="preserve"> points</w:t>
            </w:r>
          </w:p>
        </w:tc>
        <w:tc>
          <w:tcPr>
            <w:tcW w:w="6565" w:type="dxa"/>
          </w:tcPr>
          <w:p w:rsidR="002426E4" w:rsidRPr="008E48A5" w:rsidRDefault="002426E4" w:rsidP="002426E4">
            <w:pPr>
              <w:rPr>
                <w:rFonts w:ascii="Times New Roman" w:hAnsi="Times New Roman" w:cs="Times New Roman"/>
                <w:sz w:val="24"/>
                <w:szCs w:val="24"/>
              </w:rPr>
            </w:pPr>
            <w:r w:rsidRPr="008E48A5">
              <w:rPr>
                <w:rFonts w:ascii="Times New Roman" w:hAnsi="Times New Roman" w:cs="Times New Roman"/>
                <w:sz w:val="24"/>
                <w:szCs w:val="24"/>
              </w:rPr>
              <w:t xml:space="preserve">The paper </w:t>
            </w:r>
            <w:r>
              <w:rPr>
                <w:rFonts w:ascii="Times New Roman" w:hAnsi="Times New Roman" w:cs="Times New Roman"/>
                <w:sz w:val="24"/>
                <w:szCs w:val="24"/>
              </w:rPr>
              <w:t>gives a detailed summary of the Mission, Vision, and General Strategy AND provides a 5-Forces analysis or SWOT analysis of the strategy with proper explanation for each aspect of the analysis.</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Pr>
                <w:rFonts w:ascii="Times New Roman" w:hAnsi="Times New Roman" w:cs="Times New Roman"/>
                <w:sz w:val="24"/>
                <w:szCs w:val="24"/>
              </w:rPr>
              <w:t>10</w:t>
            </w:r>
            <w:r w:rsidRPr="008E48A5">
              <w:rPr>
                <w:rFonts w:ascii="Times New Roman" w:hAnsi="Times New Roman" w:cs="Times New Roman"/>
                <w:sz w:val="24"/>
                <w:szCs w:val="24"/>
              </w:rPr>
              <w:t xml:space="preserve"> points</w:t>
            </w:r>
          </w:p>
        </w:tc>
        <w:tc>
          <w:tcPr>
            <w:tcW w:w="6565" w:type="dxa"/>
          </w:tcPr>
          <w:p w:rsidR="002426E4" w:rsidRPr="008E48A5" w:rsidRDefault="002426E4" w:rsidP="00C51C3E">
            <w:pPr>
              <w:rPr>
                <w:rFonts w:ascii="Times New Roman" w:hAnsi="Times New Roman" w:cs="Times New Roman"/>
                <w:sz w:val="24"/>
                <w:szCs w:val="24"/>
              </w:rPr>
            </w:pPr>
            <w:r w:rsidRPr="008E48A5">
              <w:rPr>
                <w:rFonts w:ascii="Times New Roman" w:hAnsi="Times New Roman" w:cs="Times New Roman"/>
                <w:sz w:val="24"/>
                <w:szCs w:val="24"/>
              </w:rPr>
              <w:t xml:space="preserve">The paper </w:t>
            </w:r>
            <w:r>
              <w:rPr>
                <w:rFonts w:ascii="Times New Roman" w:hAnsi="Times New Roman" w:cs="Times New Roman"/>
                <w:sz w:val="24"/>
                <w:szCs w:val="24"/>
              </w:rPr>
              <w:t xml:space="preserve">gives a </w:t>
            </w:r>
            <w:r w:rsidR="00C51C3E">
              <w:rPr>
                <w:rFonts w:ascii="Times New Roman" w:hAnsi="Times New Roman" w:cs="Times New Roman"/>
                <w:sz w:val="24"/>
                <w:szCs w:val="24"/>
              </w:rPr>
              <w:t>basic</w:t>
            </w:r>
            <w:r>
              <w:rPr>
                <w:rFonts w:ascii="Times New Roman" w:hAnsi="Times New Roman" w:cs="Times New Roman"/>
                <w:sz w:val="24"/>
                <w:szCs w:val="24"/>
              </w:rPr>
              <w:t xml:space="preserve"> summary of the Mission, Vision, and General Strategy AND provides a 5-Forces analysis or SWOT analysis of the strategy with</w:t>
            </w:r>
            <w:r w:rsidR="00C51C3E">
              <w:rPr>
                <w:rFonts w:ascii="Times New Roman" w:hAnsi="Times New Roman" w:cs="Times New Roman"/>
                <w:sz w:val="24"/>
                <w:szCs w:val="24"/>
              </w:rPr>
              <w:t xml:space="preserve"> only basic, or incorrect</w:t>
            </w:r>
            <w:r>
              <w:rPr>
                <w:rFonts w:ascii="Times New Roman" w:hAnsi="Times New Roman" w:cs="Times New Roman"/>
                <w:sz w:val="24"/>
                <w:szCs w:val="24"/>
              </w:rPr>
              <w:t xml:space="preserve"> explanation for each aspect of the analysis.</w:t>
            </w:r>
          </w:p>
        </w:tc>
      </w:tr>
      <w:tr w:rsidR="002426E4" w:rsidRPr="008E48A5" w:rsidTr="00FD1033">
        <w:tc>
          <w:tcPr>
            <w:tcW w:w="2785" w:type="dxa"/>
          </w:tcPr>
          <w:p w:rsidR="002426E4" w:rsidRPr="008E48A5" w:rsidRDefault="002426E4" w:rsidP="00FD1033">
            <w:pPr>
              <w:rPr>
                <w:rFonts w:ascii="Times New Roman" w:hAnsi="Times New Roman"/>
                <w:sz w:val="24"/>
                <w:szCs w:val="24"/>
              </w:rPr>
            </w:pPr>
            <w:r>
              <w:rPr>
                <w:rFonts w:ascii="Times New Roman" w:hAnsi="Times New Roman"/>
                <w:sz w:val="24"/>
                <w:szCs w:val="24"/>
              </w:rPr>
              <w:t>5 points</w:t>
            </w:r>
          </w:p>
        </w:tc>
        <w:tc>
          <w:tcPr>
            <w:tcW w:w="6565" w:type="dxa"/>
          </w:tcPr>
          <w:p w:rsidR="002426E4" w:rsidRPr="008E48A5" w:rsidRDefault="002426E4" w:rsidP="002426E4">
            <w:pPr>
              <w:rPr>
                <w:rFonts w:ascii="Times New Roman" w:hAnsi="Times New Roman"/>
                <w:sz w:val="24"/>
                <w:szCs w:val="24"/>
              </w:rPr>
            </w:pPr>
            <w:r w:rsidRPr="008E48A5">
              <w:rPr>
                <w:rFonts w:ascii="Times New Roman" w:hAnsi="Times New Roman" w:cs="Times New Roman"/>
                <w:sz w:val="24"/>
                <w:szCs w:val="24"/>
              </w:rPr>
              <w:t xml:space="preserve">The paper </w:t>
            </w:r>
            <w:r>
              <w:rPr>
                <w:rFonts w:ascii="Times New Roman" w:hAnsi="Times New Roman" w:cs="Times New Roman"/>
                <w:sz w:val="24"/>
                <w:szCs w:val="24"/>
              </w:rPr>
              <w:t xml:space="preserve">is missing the summary of the Mission, Vision, and General Strategy OR does not provide a 5-Forces analysis or SWOT analysis of the strategy. </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2426E4" w:rsidRPr="008E48A5" w:rsidRDefault="00C51C3E" w:rsidP="00C51C3E">
            <w:pPr>
              <w:rPr>
                <w:rFonts w:ascii="Times New Roman" w:hAnsi="Times New Roman" w:cs="Times New Roman"/>
                <w:sz w:val="24"/>
                <w:szCs w:val="24"/>
              </w:rPr>
            </w:pPr>
            <w:r>
              <w:rPr>
                <w:rFonts w:ascii="Times New Roman" w:hAnsi="Times New Roman" w:cs="Times New Roman"/>
                <w:sz w:val="24"/>
                <w:szCs w:val="24"/>
              </w:rPr>
              <w:t>There is no mention of the Mission, Vision, or General Strategy AND does not provide a 5-Forces analysis or SWOT analysis of the strategy.</w:t>
            </w:r>
          </w:p>
        </w:tc>
      </w:tr>
    </w:tbl>
    <w:p w:rsidR="008E48A5" w:rsidRDefault="008E48A5">
      <w:pPr>
        <w:rPr>
          <w:rFonts w:ascii="Times New Roman" w:hAnsi="Times New Roman"/>
          <w:b/>
          <w:bCs/>
          <w:sz w:val="24"/>
          <w:szCs w:val="24"/>
        </w:rPr>
      </w:pPr>
    </w:p>
    <w:tbl>
      <w:tblPr>
        <w:tblStyle w:val="TableGrid"/>
        <w:tblW w:w="0" w:type="auto"/>
        <w:tblLook w:val="04A0" w:firstRow="1" w:lastRow="0" w:firstColumn="1" w:lastColumn="0" w:noHBand="0" w:noVBand="1"/>
      </w:tblPr>
      <w:tblGrid>
        <w:gridCol w:w="2785"/>
        <w:gridCol w:w="6565"/>
      </w:tblGrid>
      <w:tr w:rsidR="002426E4" w:rsidRPr="008E48A5" w:rsidTr="00FD1033">
        <w:tc>
          <w:tcPr>
            <w:tcW w:w="2785" w:type="dxa"/>
          </w:tcPr>
          <w:p w:rsidR="002426E4" w:rsidRPr="008E48A5" w:rsidRDefault="002426E4" w:rsidP="00FD1033">
            <w:pPr>
              <w:rPr>
                <w:rFonts w:ascii="Times New Roman" w:hAnsi="Times New Roman" w:cs="Times New Roman"/>
                <w:b/>
                <w:sz w:val="24"/>
                <w:szCs w:val="24"/>
              </w:rPr>
            </w:pPr>
            <w:r w:rsidRPr="008E48A5">
              <w:rPr>
                <w:rFonts w:ascii="Times New Roman" w:hAnsi="Times New Roman" w:cs="Times New Roman"/>
                <w:b/>
                <w:sz w:val="24"/>
                <w:szCs w:val="24"/>
              </w:rPr>
              <w:t>Connection</w:t>
            </w:r>
          </w:p>
          <w:p w:rsidR="002426E4" w:rsidRPr="008E48A5" w:rsidRDefault="002426E4" w:rsidP="00FD1033">
            <w:pPr>
              <w:rPr>
                <w:rFonts w:ascii="Times New Roman" w:hAnsi="Times New Roman" w:cs="Times New Roman"/>
                <w:b/>
                <w:sz w:val="24"/>
                <w:szCs w:val="24"/>
              </w:rPr>
            </w:pPr>
            <w:r w:rsidRPr="008E48A5">
              <w:rPr>
                <w:rFonts w:ascii="Times New Roman" w:hAnsi="Times New Roman" w:cs="Times New Roman"/>
                <w:b/>
                <w:sz w:val="24"/>
                <w:szCs w:val="24"/>
              </w:rPr>
              <w:t xml:space="preserve"> (</w:t>
            </w:r>
            <w:r w:rsidR="00C51C3E">
              <w:rPr>
                <w:rFonts w:ascii="Times New Roman" w:hAnsi="Times New Roman" w:cs="Times New Roman"/>
                <w:b/>
                <w:sz w:val="24"/>
                <w:szCs w:val="24"/>
              </w:rPr>
              <w:t>15</w:t>
            </w:r>
            <w:r>
              <w:rPr>
                <w:rFonts w:ascii="Times New Roman" w:hAnsi="Times New Roman" w:cs="Times New Roman"/>
                <w:b/>
                <w:sz w:val="24"/>
                <w:szCs w:val="24"/>
              </w:rPr>
              <w:t xml:space="preserve"> </w:t>
            </w:r>
            <w:r w:rsidRPr="008E48A5">
              <w:rPr>
                <w:rFonts w:ascii="Times New Roman" w:hAnsi="Times New Roman" w:cs="Times New Roman"/>
                <w:b/>
                <w:sz w:val="24"/>
                <w:szCs w:val="24"/>
              </w:rPr>
              <w:t>points)</w:t>
            </w:r>
          </w:p>
        </w:tc>
        <w:tc>
          <w:tcPr>
            <w:tcW w:w="6565" w:type="dxa"/>
          </w:tcPr>
          <w:p w:rsidR="002426E4" w:rsidRPr="008E48A5" w:rsidRDefault="00C51C3E" w:rsidP="00FD1033">
            <w:pPr>
              <w:jc w:val="center"/>
              <w:rPr>
                <w:rFonts w:ascii="Times New Roman" w:hAnsi="Times New Roman" w:cs="Times New Roman"/>
                <w:b/>
                <w:sz w:val="24"/>
                <w:szCs w:val="24"/>
              </w:rPr>
            </w:pPr>
            <w:r>
              <w:rPr>
                <w:rFonts w:ascii="Times New Roman" w:hAnsi="Times New Roman" w:cs="Times New Roman"/>
                <w:b/>
                <w:sz w:val="24"/>
                <w:szCs w:val="24"/>
              </w:rPr>
              <w:t>Part 3 – 15 points</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15</w:t>
            </w:r>
            <w:r w:rsidR="002426E4" w:rsidRPr="008E48A5">
              <w:rPr>
                <w:rFonts w:ascii="Times New Roman" w:hAnsi="Times New Roman" w:cs="Times New Roman"/>
                <w:sz w:val="24"/>
                <w:szCs w:val="24"/>
              </w:rPr>
              <w:t xml:space="preserve"> points</w:t>
            </w:r>
          </w:p>
        </w:tc>
        <w:tc>
          <w:tcPr>
            <w:tcW w:w="6565" w:type="dxa"/>
          </w:tcPr>
          <w:p w:rsidR="002426E4" w:rsidRPr="008E48A5" w:rsidRDefault="00C51C3E" w:rsidP="00C51C3E">
            <w:pPr>
              <w:rPr>
                <w:rFonts w:ascii="Times New Roman" w:hAnsi="Times New Roman" w:cs="Times New Roman"/>
                <w:sz w:val="24"/>
                <w:szCs w:val="24"/>
              </w:rPr>
            </w:pPr>
            <w:r>
              <w:rPr>
                <w:rFonts w:ascii="Times New Roman" w:hAnsi="Times New Roman" w:cs="Times New Roman"/>
                <w:sz w:val="24"/>
                <w:szCs w:val="24"/>
              </w:rPr>
              <w:t>The paper a</w:t>
            </w:r>
            <w:r w:rsidRPr="00C51C3E">
              <w:rPr>
                <w:rFonts w:ascii="Times New Roman" w:hAnsi="Times New Roman" w:cs="Times New Roman"/>
                <w:sz w:val="24"/>
                <w:szCs w:val="24"/>
              </w:rPr>
              <w:t>nalyze</w:t>
            </w:r>
            <w:r>
              <w:rPr>
                <w:rFonts w:ascii="Times New Roman" w:hAnsi="Times New Roman" w:cs="Times New Roman"/>
                <w:sz w:val="24"/>
                <w:szCs w:val="24"/>
              </w:rPr>
              <w:t>s</w:t>
            </w:r>
            <w:r w:rsidRPr="00C51C3E">
              <w:rPr>
                <w:rFonts w:ascii="Times New Roman" w:hAnsi="Times New Roman" w:cs="Times New Roman"/>
                <w:sz w:val="24"/>
                <w:szCs w:val="24"/>
              </w:rPr>
              <w:t xml:space="preserve"> </w:t>
            </w:r>
            <w:r>
              <w:rPr>
                <w:rFonts w:ascii="Times New Roman" w:hAnsi="Times New Roman" w:cs="Times New Roman"/>
                <w:sz w:val="24"/>
                <w:szCs w:val="24"/>
              </w:rPr>
              <w:t>several</w:t>
            </w:r>
            <w:r w:rsidRPr="00C51C3E">
              <w:rPr>
                <w:rFonts w:ascii="Times New Roman" w:hAnsi="Times New Roman" w:cs="Times New Roman"/>
                <w:sz w:val="24"/>
                <w:szCs w:val="24"/>
              </w:rPr>
              <w:t xml:space="preserve"> internal conditions of t</w:t>
            </w:r>
            <w:r>
              <w:rPr>
                <w:rFonts w:ascii="Times New Roman" w:hAnsi="Times New Roman" w:cs="Times New Roman"/>
                <w:sz w:val="24"/>
                <w:szCs w:val="24"/>
              </w:rPr>
              <w:t xml:space="preserve">he firm and explains which </w:t>
            </w:r>
            <w:r w:rsidRPr="00C51C3E">
              <w:rPr>
                <w:rFonts w:ascii="Times New Roman" w:hAnsi="Times New Roman" w:cs="Times New Roman"/>
                <w:sz w:val="24"/>
                <w:szCs w:val="24"/>
              </w:rPr>
              <w:t>internal resources are i</w:t>
            </w:r>
            <w:r>
              <w:rPr>
                <w:rFonts w:ascii="Times New Roman" w:hAnsi="Times New Roman" w:cs="Times New Roman"/>
                <w:sz w:val="24"/>
                <w:szCs w:val="24"/>
              </w:rPr>
              <w:t>mportant for this company. Proper explanations are given for each of the conditions discussed.</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10</w:t>
            </w:r>
            <w:r w:rsidR="002426E4" w:rsidRPr="008E48A5">
              <w:rPr>
                <w:rFonts w:ascii="Times New Roman" w:hAnsi="Times New Roman" w:cs="Times New Roman"/>
                <w:sz w:val="24"/>
                <w:szCs w:val="24"/>
              </w:rPr>
              <w:t xml:space="preserve"> points</w:t>
            </w:r>
          </w:p>
        </w:tc>
        <w:tc>
          <w:tcPr>
            <w:tcW w:w="6565" w:type="dxa"/>
          </w:tcPr>
          <w:p w:rsidR="002426E4" w:rsidRPr="008E48A5" w:rsidRDefault="00C51C3E" w:rsidP="00C51C3E">
            <w:pPr>
              <w:rPr>
                <w:rFonts w:ascii="Times New Roman" w:hAnsi="Times New Roman" w:cs="Times New Roman"/>
                <w:sz w:val="24"/>
                <w:szCs w:val="24"/>
              </w:rPr>
            </w:pPr>
            <w:r>
              <w:rPr>
                <w:rFonts w:ascii="Times New Roman" w:hAnsi="Times New Roman" w:cs="Times New Roman"/>
                <w:sz w:val="24"/>
                <w:szCs w:val="24"/>
              </w:rPr>
              <w:t>The paper a</w:t>
            </w:r>
            <w:r w:rsidRPr="00C51C3E">
              <w:rPr>
                <w:rFonts w:ascii="Times New Roman" w:hAnsi="Times New Roman" w:cs="Times New Roman"/>
                <w:sz w:val="24"/>
                <w:szCs w:val="24"/>
              </w:rPr>
              <w:t>nalyze</w:t>
            </w:r>
            <w:r>
              <w:rPr>
                <w:rFonts w:ascii="Times New Roman" w:hAnsi="Times New Roman" w:cs="Times New Roman"/>
                <w:sz w:val="24"/>
                <w:szCs w:val="24"/>
              </w:rPr>
              <w:t>s</w:t>
            </w:r>
            <w:r w:rsidRPr="00C51C3E">
              <w:rPr>
                <w:rFonts w:ascii="Times New Roman" w:hAnsi="Times New Roman" w:cs="Times New Roman"/>
                <w:sz w:val="24"/>
                <w:szCs w:val="24"/>
              </w:rPr>
              <w:t xml:space="preserve"> </w:t>
            </w:r>
            <w:r>
              <w:rPr>
                <w:rFonts w:ascii="Times New Roman" w:hAnsi="Times New Roman" w:cs="Times New Roman"/>
                <w:sz w:val="24"/>
                <w:szCs w:val="24"/>
              </w:rPr>
              <w:t>only a few</w:t>
            </w:r>
            <w:r w:rsidRPr="00C51C3E">
              <w:rPr>
                <w:rFonts w:ascii="Times New Roman" w:hAnsi="Times New Roman" w:cs="Times New Roman"/>
                <w:sz w:val="24"/>
                <w:szCs w:val="24"/>
              </w:rPr>
              <w:t xml:space="preserve"> internal conditions of t</w:t>
            </w:r>
            <w:r>
              <w:rPr>
                <w:rFonts w:ascii="Times New Roman" w:hAnsi="Times New Roman" w:cs="Times New Roman"/>
                <w:sz w:val="24"/>
                <w:szCs w:val="24"/>
              </w:rPr>
              <w:t xml:space="preserve">he firm and explains which </w:t>
            </w:r>
            <w:r w:rsidRPr="00C51C3E">
              <w:rPr>
                <w:rFonts w:ascii="Times New Roman" w:hAnsi="Times New Roman" w:cs="Times New Roman"/>
                <w:sz w:val="24"/>
                <w:szCs w:val="24"/>
              </w:rPr>
              <w:t>internal resources are i</w:t>
            </w:r>
            <w:r>
              <w:rPr>
                <w:rFonts w:ascii="Times New Roman" w:hAnsi="Times New Roman" w:cs="Times New Roman"/>
                <w:sz w:val="24"/>
                <w:szCs w:val="24"/>
              </w:rPr>
              <w:t>mportant for this company. Minimal explanations are given for each of the conditions discussed.</w:t>
            </w:r>
          </w:p>
        </w:tc>
      </w:tr>
      <w:tr w:rsidR="002426E4" w:rsidRPr="008E48A5" w:rsidTr="00FD1033">
        <w:tc>
          <w:tcPr>
            <w:tcW w:w="2785" w:type="dxa"/>
          </w:tcPr>
          <w:p w:rsidR="002426E4" w:rsidRPr="008E48A5" w:rsidRDefault="00C51C3E" w:rsidP="00FD1033">
            <w:pPr>
              <w:rPr>
                <w:rFonts w:ascii="Times New Roman" w:hAnsi="Times New Roman"/>
                <w:sz w:val="24"/>
                <w:szCs w:val="24"/>
              </w:rPr>
            </w:pPr>
            <w:r>
              <w:rPr>
                <w:rFonts w:ascii="Times New Roman" w:hAnsi="Times New Roman"/>
                <w:sz w:val="24"/>
                <w:szCs w:val="24"/>
              </w:rPr>
              <w:t>5 points</w:t>
            </w:r>
          </w:p>
        </w:tc>
        <w:tc>
          <w:tcPr>
            <w:tcW w:w="6565" w:type="dxa"/>
          </w:tcPr>
          <w:p w:rsidR="002426E4" w:rsidRPr="008E48A5" w:rsidRDefault="00C51C3E" w:rsidP="00C51C3E">
            <w:pPr>
              <w:rPr>
                <w:rFonts w:ascii="Times New Roman" w:hAnsi="Times New Roman"/>
                <w:sz w:val="24"/>
                <w:szCs w:val="24"/>
              </w:rPr>
            </w:pPr>
            <w:r>
              <w:rPr>
                <w:rFonts w:ascii="Times New Roman" w:hAnsi="Times New Roman" w:cs="Times New Roman"/>
                <w:sz w:val="24"/>
                <w:szCs w:val="24"/>
              </w:rPr>
              <w:t>The paper a</w:t>
            </w:r>
            <w:r w:rsidRPr="00C51C3E">
              <w:rPr>
                <w:rFonts w:ascii="Times New Roman" w:hAnsi="Times New Roman" w:cs="Times New Roman"/>
                <w:sz w:val="24"/>
                <w:szCs w:val="24"/>
              </w:rPr>
              <w:t>nalyze</w:t>
            </w:r>
            <w:r>
              <w:rPr>
                <w:rFonts w:ascii="Times New Roman" w:hAnsi="Times New Roman" w:cs="Times New Roman"/>
                <w:sz w:val="24"/>
                <w:szCs w:val="24"/>
              </w:rPr>
              <w:t>s</w:t>
            </w:r>
            <w:r w:rsidRPr="00C51C3E">
              <w:rPr>
                <w:rFonts w:ascii="Times New Roman" w:hAnsi="Times New Roman" w:cs="Times New Roman"/>
                <w:sz w:val="24"/>
                <w:szCs w:val="24"/>
              </w:rPr>
              <w:t xml:space="preserve"> </w:t>
            </w:r>
            <w:r>
              <w:rPr>
                <w:rFonts w:ascii="Times New Roman" w:hAnsi="Times New Roman" w:cs="Times New Roman"/>
                <w:sz w:val="24"/>
                <w:szCs w:val="24"/>
              </w:rPr>
              <w:t>only a few</w:t>
            </w:r>
            <w:r w:rsidRPr="00C51C3E">
              <w:rPr>
                <w:rFonts w:ascii="Times New Roman" w:hAnsi="Times New Roman" w:cs="Times New Roman"/>
                <w:sz w:val="24"/>
                <w:szCs w:val="24"/>
              </w:rPr>
              <w:t xml:space="preserve"> internal conditions of t</w:t>
            </w:r>
            <w:r>
              <w:rPr>
                <w:rFonts w:ascii="Times New Roman" w:hAnsi="Times New Roman" w:cs="Times New Roman"/>
                <w:sz w:val="24"/>
                <w:szCs w:val="24"/>
              </w:rPr>
              <w:t>he firm with no explanations.</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The paper is missing the internal conditions important to the company.</w:t>
            </w:r>
          </w:p>
        </w:tc>
      </w:tr>
    </w:tbl>
    <w:p w:rsidR="002426E4" w:rsidRDefault="002426E4">
      <w:pPr>
        <w:rPr>
          <w:rFonts w:ascii="Times New Roman" w:hAnsi="Times New Roman"/>
          <w:b/>
          <w:bCs/>
          <w:sz w:val="24"/>
          <w:szCs w:val="24"/>
        </w:rPr>
      </w:pPr>
    </w:p>
    <w:tbl>
      <w:tblPr>
        <w:tblStyle w:val="TableGrid"/>
        <w:tblW w:w="0" w:type="auto"/>
        <w:tblLook w:val="04A0" w:firstRow="1" w:lastRow="0" w:firstColumn="1" w:lastColumn="0" w:noHBand="0" w:noVBand="1"/>
      </w:tblPr>
      <w:tblGrid>
        <w:gridCol w:w="2785"/>
        <w:gridCol w:w="6565"/>
      </w:tblGrid>
      <w:tr w:rsidR="002426E4" w:rsidRPr="008E48A5" w:rsidTr="00FD1033">
        <w:tc>
          <w:tcPr>
            <w:tcW w:w="2785" w:type="dxa"/>
          </w:tcPr>
          <w:p w:rsidR="002426E4" w:rsidRPr="008E48A5" w:rsidRDefault="002426E4" w:rsidP="00FD1033">
            <w:pPr>
              <w:rPr>
                <w:rFonts w:ascii="Times New Roman" w:hAnsi="Times New Roman" w:cs="Times New Roman"/>
                <w:b/>
                <w:sz w:val="24"/>
                <w:szCs w:val="24"/>
              </w:rPr>
            </w:pPr>
            <w:r w:rsidRPr="008E48A5">
              <w:rPr>
                <w:rFonts w:ascii="Times New Roman" w:hAnsi="Times New Roman" w:cs="Times New Roman"/>
                <w:b/>
                <w:sz w:val="24"/>
                <w:szCs w:val="24"/>
              </w:rPr>
              <w:t>Connection</w:t>
            </w:r>
            <w:r>
              <w:rPr>
                <w:rFonts w:ascii="Times New Roman" w:hAnsi="Times New Roman" w:cs="Times New Roman"/>
                <w:b/>
                <w:sz w:val="24"/>
                <w:szCs w:val="24"/>
              </w:rPr>
              <w:t xml:space="preserve"> </w:t>
            </w:r>
          </w:p>
          <w:p w:rsidR="002426E4" w:rsidRPr="008E48A5" w:rsidRDefault="002426E4" w:rsidP="00C51C3E">
            <w:pPr>
              <w:rPr>
                <w:rFonts w:ascii="Times New Roman" w:hAnsi="Times New Roman" w:cs="Times New Roman"/>
                <w:b/>
                <w:sz w:val="24"/>
                <w:szCs w:val="24"/>
              </w:rPr>
            </w:pPr>
            <w:r w:rsidRPr="008E48A5">
              <w:rPr>
                <w:rFonts w:ascii="Times New Roman" w:hAnsi="Times New Roman" w:cs="Times New Roman"/>
                <w:b/>
                <w:sz w:val="24"/>
                <w:szCs w:val="24"/>
              </w:rPr>
              <w:t xml:space="preserve"> (</w:t>
            </w:r>
            <w:r w:rsidR="00C51C3E">
              <w:rPr>
                <w:rFonts w:ascii="Times New Roman" w:hAnsi="Times New Roman" w:cs="Times New Roman"/>
                <w:b/>
                <w:sz w:val="24"/>
                <w:szCs w:val="24"/>
              </w:rPr>
              <w:t>25</w:t>
            </w:r>
            <w:r>
              <w:rPr>
                <w:rFonts w:ascii="Times New Roman" w:hAnsi="Times New Roman" w:cs="Times New Roman"/>
                <w:b/>
                <w:sz w:val="24"/>
                <w:szCs w:val="24"/>
              </w:rPr>
              <w:t xml:space="preserve"> </w:t>
            </w:r>
            <w:r w:rsidRPr="008E48A5">
              <w:rPr>
                <w:rFonts w:ascii="Times New Roman" w:hAnsi="Times New Roman" w:cs="Times New Roman"/>
                <w:b/>
                <w:sz w:val="24"/>
                <w:szCs w:val="24"/>
              </w:rPr>
              <w:t>points)</w:t>
            </w:r>
          </w:p>
        </w:tc>
        <w:tc>
          <w:tcPr>
            <w:tcW w:w="6565" w:type="dxa"/>
          </w:tcPr>
          <w:p w:rsidR="002426E4" w:rsidRPr="008E48A5" w:rsidRDefault="00C51C3E" w:rsidP="00FD1033">
            <w:pPr>
              <w:jc w:val="center"/>
              <w:rPr>
                <w:rFonts w:ascii="Times New Roman" w:hAnsi="Times New Roman" w:cs="Times New Roman"/>
                <w:b/>
                <w:sz w:val="24"/>
                <w:szCs w:val="24"/>
              </w:rPr>
            </w:pPr>
            <w:r>
              <w:rPr>
                <w:rFonts w:ascii="Times New Roman" w:hAnsi="Times New Roman" w:cs="Times New Roman"/>
                <w:b/>
                <w:sz w:val="24"/>
                <w:szCs w:val="24"/>
              </w:rPr>
              <w:t>Part 4 – 25 points</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25</w:t>
            </w:r>
            <w:r w:rsidR="002426E4" w:rsidRPr="008E48A5">
              <w:rPr>
                <w:rFonts w:ascii="Times New Roman" w:hAnsi="Times New Roman" w:cs="Times New Roman"/>
                <w:sz w:val="24"/>
                <w:szCs w:val="24"/>
              </w:rPr>
              <w:t xml:space="preserve"> points</w:t>
            </w:r>
          </w:p>
        </w:tc>
        <w:tc>
          <w:tcPr>
            <w:tcW w:w="6565" w:type="dxa"/>
          </w:tcPr>
          <w:p w:rsidR="002426E4" w:rsidRPr="008E48A5" w:rsidRDefault="00871FF4" w:rsidP="00871FF4">
            <w:pPr>
              <w:rPr>
                <w:rFonts w:ascii="Times New Roman" w:hAnsi="Times New Roman" w:cs="Times New Roman"/>
                <w:sz w:val="24"/>
                <w:szCs w:val="24"/>
              </w:rPr>
            </w:pPr>
            <w:r>
              <w:rPr>
                <w:rFonts w:ascii="Times New Roman" w:hAnsi="Times New Roman" w:cs="Times New Roman"/>
                <w:sz w:val="24"/>
                <w:szCs w:val="24"/>
              </w:rPr>
              <w:t>The paper p</w:t>
            </w:r>
            <w:r w:rsidRPr="00871FF4">
              <w:rPr>
                <w:rFonts w:ascii="Times New Roman" w:hAnsi="Times New Roman" w:cs="Times New Roman"/>
                <w:sz w:val="24"/>
                <w:szCs w:val="24"/>
              </w:rPr>
              <w:t>rovide</w:t>
            </w:r>
            <w:r>
              <w:rPr>
                <w:rFonts w:ascii="Times New Roman" w:hAnsi="Times New Roman" w:cs="Times New Roman"/>
                <w:sz w:val="24"/>
                <w:szCs w:val="24"/>
              </w:rPr>
              <w:t>s</w:t>
            </w:r>
            <w:r w:rsidRPr="00871FF4">
              <w:rPr>
                <w:rFonts w:ascii="Times New Roman" w:hAnsi="Times New Roman" w:cs="Times New Roman"/>
                <w:sz w:val="24"/>
                <w:szCs w:val="24"/>
              </w:rPr>
              <w:t xml:space="preserve"> </w:t>
            </w:r>
            <w:r>
              <w:rPr>
                <w:rFonts w:ascii="Times New Roman" w:hAnsi="Times New Roman" w:cs="Times New Roman"/>
                <w:sz w:val="24"/>
                <w:szCs w:val="24"/>
              </w:rPr>
              <w:t>several</w:t>
            </w:r>
            <w:r w:rsidRPr="00871FF4">
              <w:rPr>
                <w:rFonts w:ascii="Times New Roman" w:hAnsi="Times New Roman" w:cs="Times New Roman"/>
                <w:sz w:val="24"/>
                <w:szCs w:val="24"/>
              </w:rPr>
              <w:t xml:space="preserve"> pros and cons of why this comp</w:t>
            </w:r>
            <w:r>
              <w:rPr>
                <w:rFonts w:ascii="Times New Roman" w:hAnsi="Times New Roman" w:cs="Times New Roman"/>
                <w:sz w:val="24"/>
                <w:szCs w:val="24"/>
              </w:rPr>
              <w:t>any is a good or bad investment and ties in the reasoning to strategy (5-Forces/SWOT) well.</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20</w:t>
            </w:r>
            <w:r w:rsidR="002426E4" w:rsidRPr="008E48A5">
              <w:rPr>
                <w:rFonts w:ascii="Times New Roman" w:hAnsi="Times New Roman" w:cs="Times New Roman"/>
                <w:sz w:val="24"/>
                <w:szCs w:val="24"/>
              </w:rPr>
              <w:t xml:space="preserve"> points</w:t>
            </w:r>
          </w:p>
        </w:tc>
        <w:tc>
          <w:tcPr>
            <w:tcW w:w="6565" w:type="dxa"/>
          </w:tcPr>
          <w:p w:rsidR="002426E4" w:rsidRPr="008E48A5" w:rsidRDefault="00871FF4" w:rsidP="00871FF4">
            <w:pPr>
              <w:rPr>
                <w:rFonts w:ascii="Times New Roman" w:hAnsi="Times New Roman" w:cs="Times New Roman"/>
                <w:sz w:val="24"/>
                <w:szCs w:val="24"/>
              </w:rPr>
            </w:pPr>
            <w:r>
              <w:rPr>
                <w:rFonts w:ascii="Times New Roman" w:hAnsi="Times New Roman" w:cs="Times New Roman"/>
                <w:sz w:val="24"/>
                <w:szCs w:val="24"/>
              </w:rPr>
              <w:t>The paper p</w:t>
            </w:r>
            <w:r w:rsidRPr="00871FF4">
              <w:rPr>
                <w:rFonts w:ascii="Times New Roman" w:hAnsi="Times New Roman" w:cs="Times New Roman"/>
                <w:sz w:val="24"/>
                <w:szCs w:val="24"/>
              </w:rPr>
              <w:t>rovide</w:t>
            </w:r>
            <w:r>
              <w:rPr>
                <w:rFonts w:ascii="Times New Roman" w:hAnsi="Times New Roman" w:cs="Times New Roman"/>
                <w:sz w:val="24"/>
                <w:szCs w:val="24"/>
              </w:rPr>
              <w:t>s</w:t>
            </w:r>
            <w:r w:rsidRPr="00871FF4">
              <w:rPr>
                <w:rFonts w:ascii="Times New Roman" w:hAnsi="Times New Roman" w:cs="Times New Roman"/>
                <w:sz w:val="24"/>
                <w:szCs w:val="24"/>
              </w:rPr>
              <w:t xml:space="preserve"> </w:t>
            </w:r>
            <w:r>
              <w:rPr>
                <w:rFonts w:ascii="Times New Roman" w:hAnsi="Times New Roman" w:cs="Times New Roman"/>
                <w:sz w:val="24"/>
                <w:szCs w:val="24"/>
              </w:rPr>
              <w:t>only a couple</w:t>
            </w:r>
            <w:r w:rsidRPr="00871FF4">
              <w:rPr>
                <w:rFonts w:ascii="Times New Roman" w:hAnsi="Times New Roman" w:cs="Times New Roman"/>
                <w:sz w:val="24"/>
                <w:szCs w:val="24"/>
              </w:rPr>
              <w:t xml:space="preserve"> pros and cons of why this comp</w:t>
            </w:r>
            <w:r>
              <w:rPr>
                <w:rFonts w:ascii="Times New Roman" w:hAnsi="Times New Roman" w:cs="Times New Roman"/>
                <w:sz w:val="24"/>
                <w:szCs w:val="24"/>
              </w:rPr>
              <w:t>any is a good or bad investment and only adequately ties in the reasoning to strategy (5-Forces/SWOT).</w:t>
            </w:r>
          </w:p>
        </w:tc>
      </w:tr>
      <w:tr w:rsidR="002426E4" w:rsidRPr="008E48A5" w:rsidTr="00FD1033">
        <w:tc>
          <w:tcPr>
            <w:tcW w:w="2785" w:type="dxa"/>
          </w:tcPr>
          <w:p w:rsidR="002426E4" w:rsidRPr="008E48A5" w:rsidRDefault="00C51C3E" w:rsidP="00FD1033">
            <w:pPr>
              <w:rPr>
                <w:rFonts w:ascii="Times New Roman" w:hAnsi="Times New Roman"/>
                <w:sz w:val="24"/>
                <w:szCs w:val="24"/>
              </w:rPr>
            </w:pPr>
            <w:r>
              <w:rPr>
                <w:rFonts w:ascii="Times New Roman" w:hAnsi="Times New Roman"/>
                <w:sz w:val="24"/>
                <w:szCs w:val="24"/>
              </w:rPr>
              <w:t>10 points</w:t>
            </w:r>
          </w:p>
        </w:tc>
        <w:tc>
          <w:tcPr>
            <w:tcW w:w="6565" w:type="dxa"/>
          </w:tcPr>
          <w:p w:rsidR="002426E4" w:rsidRPr="008E48A5" w:rsidRDefault="00871FF4" w:rsidP="00871FF4">
            <w:pPr>
              <w:rPr>
                <w:rFonts w:ascii="Times New Roman" w:hAnsi="Times New Roman"/>
                <w:sz w:val="24"/>
                <w:szCs w:val="24"/>
              </w:rPr>
            </w:pPr>
            <w:r>
              <w:rPr>
                <w:rFonts w:ascii="Times New Roman" w:hAnsi="Times New Roman" w:cs="Times New Roman"/>
                <w:sz w:val="24"/>
                <w:szCs w:val="24"/>
              </w:rPr>
              <w:t>The paper p</w:t>
            </w:r>
            <w:r w:rsidRPr="00871FF4">
              <w:rPr>
                <w:rFonts w:ascii="Times New Roman" w:hAnsi="Times New Roman" w:cs="Times New Roman"/>
                <w:sz w:val="24"/>
                <w:szCs w:val="24"/>
              </w:rPr>
              <w:t>rovide</w:t>
            </w:r>
            <w:r>
              <w:rPr>
                <w:rFonts w:ascii="Times New Roman" w:hAnsi="Times New Roman" w:cs="Times New Roman"/>
                <w:sz w:val="24"/>
                <w:szCs w:val="24"/>
              </w:rPr>
              <w:t>s</w:t>
            </w:r>
            <w:r w:rsidRPr="00871FF4">
              <w:rPr>
                <w:rFonts w:ascii="Times New Roman" w:hAnsi="Times New Roman" w:cs="Times New Roman"/>
                <w:sz w:val="24"/>
                <w:szCs w:val="24"/>
              </w:rPr>
              <w:t xml:space="preserve"> </w:t>
            </w:r>
            <w:r>
              <w:rPr>
                <w:rFonts w:ascii="Times New Roman" w:hAnsi="Times New Roman" w:cs="Times New Roman"/>
                <w:sz w:val="24"/>
                <w:szCs w:val="24"/>
              </w:rPr>
              <w:t>minimal</w:t>
            </w:r>
            <w:r w:rsidRPr="00871FF4">
              <w:rPr>
                <w:rFonts w:ascii="Times New Roman" w:hAnsi="Times New Roman" w:cs="Times New Roman"/>
                <w:sz w:val="24"/>
                <w:szCs w:val="24"/>
              </w:rPr>
              <w:t xml:space="preserve"> pros and cons of why this comp</w:t>
            </w:r>
            <w:r>
              <w:rPr>
                <w:rFonts w:ascii="Times New Roman" w:hAnsi="Times New Roman" w:cs="Times New Roman"/>
                <w:sz w:val="24"/>
                <w:szCs w:val="24"/>
              </w:rPr>
              <w:t>any is a good or bad investment AND/OR fails to tie in the reasoning to strategy (5-Forces/SWOT).</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2426E4" w:rsidRPr="008E48A5" w:rsidRDefault="00871FF4" w:rsidP="00FD1033">
            <w:pPr>
              <w:rPr>
                <w:rFonts w:ascii="Times New Roman" w:hAnsi="Times New Roman" w:cs="Times New Roman"/>
                <w:sz w:val="24"/>
                <w:szCs w:val="24"/>
              </w:rPr>
            </w:pPr>
            <w:r>
              <w:rPr>
                <w:rFonts w:ascii="Times New Roman" w:hAnsi="Times New Roman" w:cs="Times New Roman"/>
                <w:sz w:val="24"/>
                <w:szCs w:val="24"/>
              </w:rPr>
              <w:t>The paper is missing the pros and cons of the investment.</w:t>
            </w:r>
          </w:p>
        </w:tc>
      </w:tr>
    </w:tbl>
    <w:p w:rsidR="002426E4" w:rsidRDefault="002426E4">
      <w:pPr>
        <w:rPr>
          <w:rFonts w:ascii="Times New Roman" w:hAnsi="Times New Roman"/>
          <w:b/>
          <w:bCs/>
          <w:sz w:val="24"/>
          <w:szCs w:val="24"/>
        </w:rPr>
      </w:pPr>
    </w:p>
    <w:tbl>
      <w:tblPr>
        <w:tblStyle w:val="TableGrid"/>
        <w:tblW w:w="0" w:type="auto"/>
        <w:tblLook w:val="04A0" w:firstRow="1" w:lastRow="0" w:firstColumn="1" w:lastColumn="0" w:noHBand="0" w:noVBand="1"/>
      </w:tblPr>
      <w:tblGrid>
        <w:gridCol w:w="2785"/>
        <w:gridCol w:w="6565"/>
      </w:tblGrid>
      <w:tr w:rsidR="002426E4" w:rsidRPr="008E48A5" w:rsidTr="00FD1033">
        <w:tc>
          <w:tcPr>
            <w:tcW w:w="2785" w:type="dxa"/>
          </w:tcPr>
          <w:p w:rsidR="002426E4" w:rsidRPr="008E48A5" w:rsidRDefault="002426E4" w:rsidP="00FD1033">
            <w:pPr>
              <w:rPr>
                <w:rFonts w:ascii="Times New Roman" w:hAnsi="Times New Roman" w:cs="Times New Roman"/>
                <w:b/>
                <w:sz w:val="24"/>
                <w:szCs w:val="24"/>
              </w:rPr>
            </w:pPr>
            <w:r w:rsidRPr="008E48A5">
              <w:rPr>
                <w:rFonts w:ascii="Times New Roman" w:hAnsi="Times New Roman" w:cs="Times New Roman"/>
                <w:b/>
                <w:sz w:val="24"/>
                <w:szCs w:val="24"/>
              </w:rPr>
              <w:t>Connection</w:t>
            </w:r>
          </w:p>
          <w:p w:rsidR="002426E4" w:rsidRPr="008E48A5" w:rsidRDefault="002426E4" w:rsidP="00C51C3E">
            <w:pPr>
              <w:rPr>
                <w:rFonts w:ascii="Times New Roman" w:hAnsi="Times New Roman" w:cs="Times New Roman"/>
                <w:b/>
                <w:sz w:val="24"/>
                <w:szCs w:val="24"/>
              </w:rPr>
            </w:pPr>
            <w:r w:rsidRPr="008E48A5">
              <w:rPr>
                <w:rFonts w:ascii="Times New Roman" w:hAnsi="Times New Roman" w:cs="Times New Roman"/>
                <w:b/>
                <w:sz w:val="24"/>
                <w:szCs w:val="24"/>
              </w:rPr>
              <w:t xml:space="preserve"> (</w:t>
            </w:r>
            <w:r w:rsidR="00C51C3E">
              <w:rPr>
                <w:rFonts w:ascii="Times New Roman" w:hAnsi="Times New Roman" w:cs="Times New Roman"/>
                <w:b/>
                <w:sz w:val="24"/>
                <w:szCs w:val="24"/>
              </w:rPr>
              <w:t>25</w:t>
            </w:r>
            <w:r>
              <w:rPr>
                <w:rFonts w:ascii="Times New Roman" w:hAnsi="Times New Roman" w:cs="Times New Roman"/>
                <w:b/>
                <w:sz w:val="24"/>
                <w:szCs w:val="24"/>
              </w:rPr>
              <w:t xml:space="preserve"> </w:t>
            </w:r>
            <w:r w:rsidRPr="008E48A5">
              <w:rPr>
                <w:rFonts w:ascii="Times New Roman" w:hAnsi="Times New Roman" w:cs="Times New Roman"/>
                <w:b/>
                <w:sz w:val="24"/>
                <w:szCs w:val="24"/>
              </w:rPr>
              <w:t>points)</w:t>
            </w:r>
          </w:p>
        </w:tc>
        <w:tc>
          <w:tcPr>
            <w:tcW w:w="6565" w:type="dxa"/>
          </w:tcPr>
          <w:p w:rsidR="002426E4" w:rsidRPr="008E48A5" w:rsidRDefault="00C51C3E" w:rsidP="00FD1033">
            <w:pPr>
              <w:jc w:val="center"/>
              <w:rPr>
                <w:rFonts w:ascii="Times New Roman" w:hAnsi="Times New Roman" w:cs="Times New Roman"/>
                <w:b/>
                <w:sz w:val="24"/>
                <w:szCs w:val="24"/>
              </w:rPr>
            </w:pPr>
            <w:r>
              <w:rPr>
                <w:rFonts w:ascii="Times New Roman" w:hAnsi="Times New Roman" w:cs="Times New Roman"/>
                <w:b/>
                <w:sz w:val="24"/>
                <w:szCs w:val="24"/>
              </w:rPr>
              <w:t>Part 5 – 25 points</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25</w:t>
            </w:r>
            <w:r w:rsidR="002426E4" w:rsidRPr="008E48A5">
              <w:rPr>
                <w:rFonts w:ascii="Times New Roman" w:hAnsi="Times New Roman" w:cs="Times New Roman"/>
                <w:sz w:val="24"/>
                <w:szCs w:val="24"/>
              </w:rPr>
              <w:t xml:space="preserve"> points</w:t>
            </w:r>
          </w:p>
        </w:tc>
        <w:tc>
          <w:tcPr>
            <w:tcW w:w="6565" w:type="dxa"/>
          </w:tcPr>
          <w:p w:rsidR="002426E4" w:rsidRPr="008E48A5" w:rsidRDefault="00871FF4" w:rsidP="00871FF4">
            <w:pPr>
              <w:rPr>
                <w:rFonts w:ascii="Times New Roman" w:hAnsi="Times New Roman" w:cs="Times New Roman"/>
                <w:sz w:val="24"/>
                <w:szCs w:val="24"/>
              </w:rPr>
            </w:pPr>
            <w:r>
              <w:rPr>
                <w:rFonts w:ascii="Times New Roman" w:hAnsi="Times New Roman" w:cs="Times New Roman"/>
                <w:sz w:val="24"/>
                <w:szCs w:val="24"/>
              </w:rPr>
              <w:t>The paper gives a firm recommendation to buy/sell stock in the company or a direct competitor.</w:t>
            </w:r>
            <w:r w:rsidRPr="00871FF4">
              <w:rPr>
                <w:rFonts w:ascii="Times New Roman" w:hAnsi="Times New Roman" w:cs="Times New Roman"/>
                <w:sz w:val="24"/>
                <w:szCs w:val="24"/>
              </w:rPr>
              <w:t xml:space="preserve">  </w:t>
            </w:r>
            <w:r>
              <w:rPr>
                <w:rFonts w:ascii="Times New Roman" w:hAnsi="Times New Roman" w:cs="Times New Roman"/>
                <w:sz w:val="24"/>
                <w:szCs w:val="24"/>
              </w:rPr>
              <w:t xml:space="preserve">The paper is </w:t>
            </w:r>
            <w:r w:rsidRPr="00871FF4">
              <w:rPr>
                <w:rFonts w:ascii="Times New Roman" w:hAnsi="Times New Roman" w:cs="Times New Roman"/>
                <w:sz w:val="24"/>
                <w:szCs w:val="24"/>
              </w:rPr>
              <w:t>thorough about both</w:t>
            </w:r>
            <w:r>
              <w:rPr>
                <w:rFonts w:ascii="Times New Roman" w:hAnsi="Times New Roman" w:cs="Times New Roman"/>
                <w:sz w:val="24"/>
                <w:szCs w:val="24"/>
              </w:rPr>
              <w:t xml:space="preserve"> internal and external analysis. If buying/selling a competitor, there is adequate explanation and comparison to your company to give reasoning why a decision was made.</w:t>
            </w:r>
          </w:p>
        </w:tc>
      </w:tr>
      <w:tr w:rsidR="002426E4" w:rsidRPr="008E48A5" w:rsidTr="00FD1033">
        <w:tc>
          <w:tcPr>
            <w:tcW w:w="2785" w:type="dxa"/>
          </w:tcPr>
          <w:p w:rsidR="002426E4" w:rsidRPr="008E48A5" w:rsidRDefault="00C51C3E" w:rsidP="00FD1033">
            <w:pPr>
              <w:rPr>
                <w:rFonts w:ascii="Times New Roman" w:hAnsi="Times New Roman" w:cs="Times New Roman"/>
                <w:sz w:val="24"/>
                <w:szCs w:val="24"/>
              </w:rPr>
            </w:pPr>
            <w:r>
              <w:rPr>
                <w:rFonts w:ascii="Times New Roman" w:hAnsi="Times New Roman" w:cs="Times New Roman"/>
                <w:sz w:val="24"/>
                <w:szCs w:val="24"/>
              </w:rPr>
              <w:t>20</w:t>
            </w:r>
            <w:r w:rsidR="002426E4" w:rsidRPr="008E48A5">
              <w:rPr>
                <w:rFonts w:ascii="Times New Roman" w:hAnsi="Times New Roman" w:cs="Times New Roman"/>
                <w:sz w:val="24"/>
                <w:szCs w:val="24"/>
              </w:rPr>
              <w:t xml:space="preserve"> points</w:t>
            </w:r>
          </w:p>
        </w:tc>
        <w:tc>
          <w:tcPr>
            <w:tcW w:w="6565" w:type="dxa"/>
          </w:tcPr>
          <w:p w:rsidR="002426E4" w:rsidRPr="008E48A5" w:rsidRDefault="00871FF4" w:rsidP="00871FF4">
            <w:pPr>
              <w:rPr>
                <w:rFonts w:ascii="Times New Roman" w:hAnsi="Times New Roman" w:cs="Times New Roman"/>
                <w:sz w:val="24"/>
                <w:szCs w:val="24"/>
              </w:rPr>
            </w:pPr>
            <w:r>
              <w:rPr>
                <w:rFonts w:ascii="Times New Roman" w:hAnsi="Times New Roman" w:cs="Times New Roman"/>
                <w:sz w:val="24"/>
                <w:szCs w:val="24"/>
              </w:rPr>
              <w:t>The paper gives a recommendation to buy/sell stock in the company or a direct competitor.</w:t>
            </w:r>
            <w:r w:rsidRPr="00871FF4">
              <w:rPr>
                <w:rFonts w:ascii="Times New Roman" w:hAnsi="Times New Roman" w:cs="Times New Roman"/>
                <w:sz w:val="24"/>
                <w:szCs w:val="24"/>
              </w:rPr>
              <w:t xml:space="preserve">  </w:t>
            </w:r>
            <w:r>
              <w:rPr>
                <w:rFonts w:ascii="Times New Roman" w:hAnsi="Times New Roman" w:cs="Times New Roman"/>
                <w:sz w:val="24"/>
                <w:szCs w:val="24"/>
              </w:rPr>
              <w:t>The paper gives</w:t>
            </w:r>
            <w:r w:rsidRPr="00871FF4">
              <w:rPr>
                <w:rFonts w:ascii="Times New Roman" w:hAnsi="Times New Roman" w:cs="Times New Roman"/>
                <w:sz w:val="24"/>
                <w:szCs w:val="24"/>
              </w:rPr>
              <w:t xml:space="preserve"> both</w:t>
            </w:r>
            <w:r>
              <w:rPr>
                <w:rFonts w:ascii="Times New Roman" w:hAnsi="Times New Roman" w:cs="Times New Roman"/>
                <w:sz w:val="24"/>
                <w:szCs w:val="24"/>
              </w:rPr>
              <w:t xml:space="preserve"> internal and external analysis. If buying/selling a competitor, there is some explanation and comparison to your company to give reasoning why a decision was made.</w:t>
            </w:r>
          </w:p>
        </w:tc>
      </w:tr>
      <w:tr w:rsidR="002426E4" w:rsidRPr="008E48A5" w:rsidTr="00FD1033">
        <w:tc>
          <w:tcPr>
            <w:tcW w:w="2785" w:type="dxa"/>
          </w:tcPr>
          <w:p w:rsidR="002426E4" w:rsidRPr="008E48A5" w:rsidRDefault="00C51C3E" w:rsidP="00FD1033">
            <w:pPr>
              <w:rPr>
                <w:rFonts w:ascii="Times New Roman" w:hAnsi="Times New Roman"/>
                <w:sz w:val="24"/>
                <w:szCs w:val="24"/>
              </w:rPr>
            </w:pPr>
            <w:r>
              <w:rPr>
                <w:rFonts w:ascii="Times New Roman" w:hAnsi="Times New Roman"/>
                <w:sz w:val="24"/>
                <w:szCs w:val="24"/>
              </w:rPr>
              <w:t>10 points</w:t>
            </w:r>
          </w:p>
        </w:tc>
        <w:tc>
          <w:tcPr>
            <w:tcW w:w="6565" w:type="dxa"/>
          </w:tcPr>
          <w:p w:rsidR="002426E4" w:rsidRPr="008E48A5" w:rsidRDefault="00871FF4" w:rsidP="00871FF4">
            <w:pPr>
              <w:rPr>
                <w:rFonts w:ascii="Times New Roman" w:hAnsi="Times New Roman"/>
                <w:sz w:val="24"/>
                <w:szCs w:val="24"/>
              </w:rPr>
            </w:pPr>
            <w:r>
              <w:rPr>
                <w:rFonts w:ascii="Times New Roman" w:hAnsi="Times New Roman" w:cs="Times New Roman"/>
                <w:sz w:val="24"/>
                <w:szCs w:val="24"/>
              </w:rPr>
              <w:t>The paper gives a recommendation to buy/sell stock in the company or a direct competitor.</w:t>
            </w:r>
            <w:r w:rsidRPr="00871FF4">
              <w:rPr>
                <w:rFonts w:ascii="Times New Roman" w:hAnsi="Times New Roman" w:cs="Times New Roman"/>
                <w:sz w:val="24"/>
                <w:szCs w:val="24"/>
              </w:rPr>
              <w:t xml:space="preserve">  </w:t>
            </w:r>
            <w:r>
              <w:rPr>
                <w:rFonts w:ascii="Times New Roman" w:hAnsi="Times New Roman" w:cs="Times New Roman"/>
                <w:sz w:val="24"/>
                <w:szCs w:val="24"/>
              </w:rPr>
              <w:t>The paper is lacking in either internal or external analysis. If buying/selling a competitor, there is little/no explanation or comparison to your company to give reasoning why a decision was made.</w:t>
            </w:r>
          </w:p>
        </w:tc>
      </w:tr>
      <w:tr w:rsidR="002426E4" w:rsidRPr="008E48A5" w:rsidTr="00FD1033">
        <w:tc>
          <w:tcPr>
            <w:tcW w:w="2785" w:type="dxa"/>
          </w:tcPr>
          <w:p w:rsidR="002426E4" w:rsidRPr="008E48A5" w:rsidRDefault="002426E4" w:rsidP="00FD1033">
            <w:pPr>
              <w:rPr>
                <w:rFonts w:ascii="Times New Roman" w:hAnsi="Times New Roman" w:cs="Times New Roman"/>
                <w:sz w:val="24"/>
                <w:szCs w:val="24"/>
              </w:rPr>
            </w:pPr>
            <w:r w:rsidRPr="008E48A5">
              <w:rPr>
                <w:rFonts w:ascii="Times New Roman" w:hAnsi="Times New Roman" w:cs="Times New Roman"/>
                <w:sz w:val="24"/>
                <w:szCs w:val="24"/>
              </w:rPr>
              <w:t>0 points</w:t>
            </w:r>
          </w:p>
        </w:tc>
        <w:tc>
          <w:tcPr>
            <w:tcW w:w="6565" w:type="dxa"/>
          </w:tcPr>
          <w:p w:rsidR="002426E4" w:rsidRPr="008E48A5" w:rsidRDefault="00871FF4" w:rsidP="00FD1033">
            <w:pPr>
              <w:rPr>
                <w:rFonts w:ascii="Times New Roman" w:hAnsi="Times New Roman" w:cs="Times New Roman"/>
                <w:sz w:val="24"/>
                <w:szCs w:val="24"/>
              </w:rPr>
            </w:pPr>
            <w:r>
              <w:rPr>
                <w:rFonts w:ascii="Times New Roman" w:hAnsi="Times New Roman" w:cs="Times New Roman"/>
                <w:sz w:val="24"/>
                <w:szCs w:val="24"/>
              </w:rPr>
              <w:t>No recommendation was made for buying/selling your company’s stock or a competitor’s.</w:t>
            </w:r>
          </w:p>
        </w:tc>
      </w:tr>
    </w:tbl>
    <w:p w:rsidR="00677956" w:rsidRPr="00FE310A" w:rsidRDefault="00677956" w:rsidP="002F2C28">
      <w:pPr>
        <w:rPr>
          <w:rFonts w:ascii="Times New Roman" w:hAnsi="Times New Roman"/>
          <w:sz w:val="24"/>
          <w:szCs w:val="23"/>
        </w:rPr>
      </w:pPr>
    </w:p>
    <w:sectPr w:rsidR="00677956" w:rsidRPr="00FE310A" w:rsidSect="00871F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81287"/>
    <w:multiLevelType w:val="hybridMultilevel"/>
    <w:tmpl w:val="8BBC35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149781E"/>
    <w:multiLevelType w:val="hybridMultilevel"/>
    <w:tmpl w:val="B98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87E22"/>
    <w:multiLevelType w:val="hybridMultilevel"/>
    <w:tmpl w:val="8BBC35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A5"/>
    <w:rsid w:val="000E0F0F"/>
    <w:rsid w:val="002426E4"/>
    <w:rsid w:val="002F2C28"/>
    <w:rsid w:val="003157F6"/>
    <w:rsid w:val="00596D9E"/>
    <w:rsid w:val="005B6B53"/>
    <w:rsid w:val="0064070D"/>
    <w:rsid w:val="00677956"/>
    <w:rsid w:val="00871FF4"/>
    <w:rsid w:val="0088484A"/>
    <w:rsid w:val="008E48A5"/>
    <w:rsid w:val="00980069"/>
    <w:rsid w:val="009F4588"/>
    <w:rsid w:val="00C51C3E"/>
    <w:rsid w:val="00D35BC0"/>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9BB7-621C-412D-B020-B271F31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A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A5"/>
    <w:pPr>
      <w:ind w:left="720"/>
      <w:contextualSpacing/>
    </w:pPr>
    <w:rPr>
      <w:rFonts w:ascii="Times New Roman" w:hAnsi="Times New Roman"/>
      <w:sz w:val="24"/>
      <w:szCs w:val="24"/>
    </w:rPr>
  </w:style>
  <w:style w:type="table" w:styleId="TableGrid">
    <w:name w:val="Table Grid"/>
    <w:basedOn w:val="TableNormal"/>
    <w:uiPriority w:val="39"/>
    <w:rsid w:val="008E48A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2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Greenbaum, Ryan</dc:creator>
  <cp:keywords/>
  <dc:description/>
  <cp:lastModifiedBy>kafiru</cp:lastModifiedBy>
  <cp:revision>2</cp:revision>
  <dcterms:created xsi:type="dcterms:W3CDTF">2019-11-10T23:51:00Z</dcterms:created>
  <dcterms:modified xsi:type="dcterms:W3CDTF">2019-11-10T23:51:00Z</dcterms:modified>
</cp:coreProperties>
</file>