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2013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China’s impressive economic growth for the past few decades has been attributed to an</w:t>
      </w:r>
    </w:p>
    <w:p w14:paraId="03754FC0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“export-led growth” model</w:t>
      </w:r>
      <w:r w:rsidRPr="00F568D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adopted since economic reforms began in 1978 through to</w:t>
      </w:r>
    </w:p>
    <w:p w14:paraId="468119DE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China’s accession into World Trade Organisation (WTO). US President Donald Trump</w:t>
      </w:r>
    </w:p>
    <w:p w14:paraId="61CA3E6D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has, in recent years, accused China of adopting practices that provide “unfair competition”</w:t>
      </w:r>
    </w:p>
    <w:p w14:paraId="26C9C134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favour of Chinese companies</w:t>
      </w:r>
      <w:r w:rsidRPr="00F568D6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05A70F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6A2A5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that you are an economist being asked to write an article entitled </w:t>
      </w:r>
      <w:r>
        <w:rPr>
          <w:rFonts w:ascii="Times New Roman" w:hAnsi="Times New Roman" w:cs="Times New Roman"/>
          <w:i/>
          <w:iCs/>
          <w:sz w:val="24"/>
          <w:szCs w:val="24"/>
        </w:rPr>
        <w:t>“Unfair</w:t>
      </w:r>
    </w:p>
    <w:p w14:paraId="7EFA769E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Competition fuelling China’s Export-Led Growth?” </w:t>
      </w:r>
      <w:r>
        <w:rPr>
          <w:rFonts w:ascii="Times New Roman" w:hAnsi="Times New Roman" w:cs="Times New Roman"/>
          <w:sz w:val="24"/>
          <w:szCs w:val="24"/>
        </w:rPr>
        <w:t>to be published in a business journal.</w:t>
      </w:r>
    </w:p>
    <w:p w14:paraId="69A59411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editor has requested that your article should be a balanced one (offering arguments</w:t>
      </w:r>
    </w:p>
    <w:p w14:paraId="102E3602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different perspectives) on this issue for a general audience from the business</w:t>
      </w:r>
    </w:p>
    <w:p w14:paraId="57DA986F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community. The editor further requested that your article should be around 1,200 words.</w:t>
      </w:r>
    </w:p>
    <w:p w14:paraId="7816AC84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54E20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2D301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Note:</w:t>
      </w:r>
    </w:p>
    <w:p w14:paraId="11959BBE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explain and apply relevant economic concepts relating to your understanding</w:t>
      </w:r>
    </w:p>
    <w:p w14:paraId="33847B5A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China’s economic transformation journey in your discussion. Where relevant, cite</w:t>
      </w:r>
    </w:p>
    <w:p w14:paraId="7C7CEF6D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examples, information and data from a wide range of research materials to support your</w:t>
      </w:r>
    </w:p>
    <w:p w14:paraId="5FFA3097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arguments.</w:t>
      </w:r>
    </w:p>
    <w:p w14:paraId="1C2704C6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answer should be around 1,200 words. The materials from which you draw to make</w:t>
      </w:r>
    </w:p>
    <w:p w14:paraId="1FEED355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support your arguments should NOT be limited to the course readings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academic</w:t>
      </w:r>
      <w:proofErr w:type="spellEnd"/>
    </w:p>
    <w:p w14:paraId="282E2E96" w14:textId="77777777" w:rsidR="000A7461" w:rsidRDefault="00F568D6" w:rsidP="00F56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sources. Specifically, your sources should include at least two academic sources – journal articles, book chapters and/or books.</w:t>
      </w:r>
    </w:p>
    <w:p w14:paraId="0EBDE7A5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write clearly with appropriate terminology, and structure a smooth-flowing</w:t>
      </w:r>
    </w:p>
    <w:p w14:paraId="266C4C6E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response. Use proper and consistent citation for ALL sources, including the course study</w:t>
      </w:r>
    </w:p>
    <w:p w14:paraId="23BCE73D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guide, and provide a list of end-text references to support your citations. Late submissions</w:t>
      </w:r>
    </w:p>
    <w:p w14:paraId="20FFC962" w14:textId="77777777" w:rsidR="00F568D6" w:rsidRDefault="00F568D6" w:rsidP="00F56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penalized.</w:t>
      </w:r>
    </w:p>
    <w:p w14:paraId="0FDD6D40" w14:textId="77777777" w:rsidR="00F568D6" w:rsidRDefault="00F568D6" w:rsidP="00F568D6">
      <w:pPr>
        <w:rPr>
          <w:rFonts w:ascii="Times New Roman" w:hAnsi="Times New Roman" w:cs="Times New Roman"/>
          <w:sz w:val="24"/>
          <w:szCs w:val="24"/>
        </w:rPr>
      </w:pPr>
    </w:p>
    <w:p w14:paraId="3CB4F004" w14:textId="77777777" w:rsidR="00F568D6" w:rsidRDefault="00F568D6" w:rsidP="00F56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68D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Felipe, J. &amp; </w:t>
      </w:r>
      <w:proofErr w:type="spellStart"/>
      <w:r>
        <w:rPr>
          <w:rFonts w:ascii="Times New Roman" w:hAnsi="Times New Roman" w:cs="Times New Roman"/>
          <w:sz w:val="16"/>
          <w:szCs w:val="16"/>
        </w:rPr>
        <w:t>Lanzafame</w:t>
      </w:r>
      <w:proofErr w:type="spellEnd"/>
      <w:r>
        <w:rPr>
          <w:rFonts w:ascii="Times New Roman" w:hAnsi="Times New Roman" w:cs="Times New Roman"/>
          <w:sz w:val="16"/>
          <w:szCs w:val="16"/>
        </w:rPr>
        <w:t>, M. 2018, “The PRC Long-Run Growth through the Lens of the Export-Led Growth Model”, ADB</w:t>
      </w:r>
    </w:p>
    <w:p w14:paraId="04689309" w14:textId="77777777" w:rsidR="00F568D6" w:rsidRDefault="00F568D6" w:rsidP="00F56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Economics Working Paper Series, Asian Development Bank, Manila</w:t>
      </w:r>
    </w:p>
    <w:p w14:paraId="3ADD81FB" w14:textId="77777777" w:rsidR="00F568D6" w:rsidRDefault="00F568D6" w:rsidP="00F568D6">
      <w:r w:rsidRPr="00F568D6">
        <w:rPr>
          <w:rFonts w:ascii="Times New Roman" w:hAnsi="Times New Roman" w:cs="Times New Roman"/>
          <w:szCs w:val="22"/>
          <w:vertAlign w:val="superscript"/>
        </w:rPr>
        <w:t xml:space="preserve">2 </w:t>
      </w:r>
      <w:r>
        <w:rPr>
          <w:rFonts w:ascii="Times New Roman" w:hAnsi="Times New Roman" w:cs="Times New Roman"/>
          <w:i/>
          <w:iCs/>
          <w:sz w:val="16"/>
          <w:szCs w:val="16"/>
        </w:rPr>
        <w:t>The Washington Post</w:t>
      </w:r>
      <w:r>
        <w:rPr>
          <w:rFonts w:ascii="Times New Roman" w:hAnsi="Times New Roman" w:cs="Times New Roman"/>
          <w:sz w:val="16"/>
          <w:szCs w:val="16"/>
        </w:rPr>
        <w:t>, November 28, 2016</w:t>
      </w:r>
    </w:p>
    <w:sectPr w:rsidR="00F56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D6"/>
    <w:rsid w:val="000A7461"/>
    <w:rsid w:val="004C48A9"/>
    <w:rsid w:val="00835547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0810"/>
  <w15:docId w15:val="{65AAA789-6533-49D6-8B6F-E4C93419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SG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2020-01-13T11:17:00Z</dcterms:created>
  <dcterms:modified xsi:type="dcterms:W3CDTF">2020-01-13T11:17:00Z</dcterms:modified>
</cp:coreProperties>
</file>