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BF" w:rsidRDefault="00133187">
      <w:r>
        <w:rPr>
          <w:rFonts w:ascii="Arial" w:hAnsi="Arial" w:cs="Arial"/>
          <w:color w:val="333333"/>
          <w:shd w:val="clear" w:color="auto" w:fill="FFFFFF"/>
        </w:rPr>
        <w:t xml:space="preserve">Online Swedish case study Purpose | To integrate in-class content to a real-life situation Overall task | Students will read about, research, and reflect on case study related to medical practices at a Seattle hospital in which nurses were involved. When writing about news articles or course readings, cite using APA format. To do </w:t>
      </w:r>
      <w:proofErr w:type="gramStart"/>
      <w:r>
        <w:rPr>
          <w:rFonts w:ascii="Arial" w:hAnsi="Arial" w:cs="Arial"/>
          <w:color w:val="333333"/>
          <w:shd w:val="clear" w:color="auto" w:fill="FFFFFF"/>
        </w:rPr>
        <w:t>Complete</w:t>
      </w:r>
      <w:proofErr w:type="gramEnd"/>
      <w:r>
        <w:rPr>
          <w:rFonts w:ascii="Arial" w:hAnsi="Arial" w:cs="Arial"/>
          <w:color w:val="333333"/>
          <w:shd w:val="clear" w:color="auto" w:fill="FFFFFF"/>
        </w:rPr>
        <w:t xml:space="preserve"> the readings listed below Original Quantity of Care article describing patient safety issues at Swedish in Seattle (Links to an external site.) Follow up article on how nurses and caregivers voted no confidence in Swedish Leadership (Links to an external site.) The most recent follow-up article on how some staff see a better culture and the CEO vowed to make more improvements (Links to an external site.) Conduct additional research to learn more about the case if you feel it's needed Write a 1-2 paragraph summary of the situation at the Seattle hospital (1 point) Using relevant leadership theories, frameworks, and styles and cite relevant readings: Explicitly describe how leadership was present or lacking in regards to this case as described in the original article (Links to an external site.) and the article describing the no confiden</w:t>
      </w:r>
      <w:bookmarkStart w:id="0" w:name="_GoBack"/>
      <w:bookmarkEnd w:id="0"/>
      <w:r>
        <w:rPr>
          <w:rFonts w:ascii="Arial" w:hAnsi="Arial" w:cs="Arial"/>
          <w:color w:val="333333"/>
          <w:shd w:val="clear" w:color="auto" w:fill="FFFFFF"/>
        </w:rPr>
        <w:t>ce vote (Links to an external site.) (1-2 paragraphs; 2 points) From the latest follow up article on seeing a better culture (Links to an external site.), what changes did leadership make? Do you think this is sufficient? (1-2 paragraphs; 2 points) If nurses and nurse leaders were in charge of addressing the organizational and quality issues at Swedish, explain what you would suggest they do and why: to maximize successful organizational change that supports patient safety and/or staff (1-2 paragraphs; 2 points) address quality improvement to improve patient outcomes (1 paragraph; 2 points) use relevant quality improvement and organizational change articles to support your reasoning for your responses Make sure to cite your sources and newspaper articles. Grading will be based on completeness and insightfulness of post on Canvas and citing of sources.</w:t>
      </w:r>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E2"/>
    <w:rsid w:val="00133187"/>
    <w:rsid w:val="001A09B0"/>
    <w:rsid w:val="003F58BF"/>
    <w:rsid w:val="00642CE2"/>
    <w:rsid w:val="00E638C0"/>
    <w:rsid w:val="00F9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C51E-7D5A-4C23-874C-E1A6C12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019">
      <w:bodyDiv w:val="1"/>
      <w:marLeft w:val="0"/>
      <w:marRight w:val="0"/>
      <w:marTop w:val="0"/>
      <w:marBottom w:val="0"/>
      <w:divBdr>
        <w:top w:val="none" w:sz="0" w:space="0" w:color="auto"/>
        <w:left w:val="none" w:sz="0" w:space="0" w:color="auto"/>
        <w:bottom w:val="none" w:sz="0" w:space="0" w:color="auto"/>
        <w:right w:val="none" w:sz="0" w:space="0" w:color="auto"/>
      </w:divBdr>
      <w:divsChild>
        <w:div w:id="417484159">
          <w:marLeft w:val="0"/>
          <w:marRight w:val="0"/>
          <w:marTop w:val="0"/>
          <w:marBottom w:val="0"/>
          <w:divBdr>
            <w:top w:val="none" w:sz="0" w:space="0" w:color="auto"/>
            <w:left w:val="none" w:sz="0" w:space="0" w:color="auto"/>
            <w:bottom w:val="none" w:sz="0" w:space="0" w:color="auto"/>
            <w:right w:val="none" w:sz="0" w:space="0" w:color="auto"/>
          </w:divBdr>
          <w:divsChild>
            <w:div w:id="407307181">
              <w:marLeft w:val="0"/>
              <w:marRight w:val="0"/>
              <w:marTop w:val="0"/>
              <w:marBottom w:val="450"/>
              <w:divBdr>
                <w:top w:val="none" w:sz="0" w:space="0" w:color="auto"/>
                <w:left w:val="none" w:sz="0" w:space="0" w:color="auto"/>
                <w:bottom w:val="none" w:sz="0" w:space="0" w:color="auto"/>
                <w:right w:val="none" w:sz="0" w:space="0" w:color="auto"/>
              </w:divBdr>
              <w:divsChild>
                <w:div w:id="105858994">
                  <w:marLeft w:val="300"/>
                  <w:marRight w:val="300"/>
                  <w:marTop w:val="300"/>
                  <w:marBottom w:val="300"/>
                  <w:divBdr>
                    <w:top w:val="none" w:sz="0" w:space="0" w:color="auto"/>
                    <w:left w:val="none" w:sz="0" w:space="0" w:color="auto"/>
                    <w:bottom w:val="none" w:sz="0" w:space="0" w:color="auto"/>
                    <w:right w:val="none" w:sz="0" w:space="0" w:color="auto"/>
                  </w:divBdr>
                  <w:divsChild>
                    <w:div w:id="1771195189">
                      <w:marLeft w:val="0"/>
                      <w:marRight w:val="0"/>
                      <w:marTop w:val="0"/>
                      <w:marBottom w:val="0"/>
                      <w:divBdr>
                        <w:top w:val="none" w:sz="0" w:space="0" w:color="auto"/>
                        <w:left w:val="none" w:sz="0" w:space="0" w:color="auto"/>
                        <w:bottom w:val="none" w:sz="0" w:space="0" w:color="auto"/>
                        <w:right w:val="none" w:sz="0" w:space="0" w:color="auto"/>
                      </w:divBdr>
                    </w:div>
                    <w:div w:id="1195730097">
                      <w:marLeft w:val="0"/>
                      <w:marRight w:val="0"/>
                      <w:marTop w:val="0"/>
                      <w:marBottom w:val="0"/>
                      <w:divBdr>
                        <w:top w:val="none" w:sz="0" w:space="0" w:color="auto"/>
                        <w:left w:val="none" w:sz="0" w:space="0" w:color="auto"/>
                        <w:bottom w:val="none" w:sz="0" w:space="0" w:color="auto"/>
                        <w:right w:val="none" w:sz="0" w:space="0" w:color="auto"/>
                      </w:divBdr>
                      <w:divsChild>
                        <w:div w:id="1369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83551">
      <w:bodyDiv w:val="1"/>
      <w:marLeft w:val="0"/>
      <w:marRight w:val="0"/>
      <w:marTop w:val="0"/>
      <w:marBottom w:val="0"/>
      <w:divBdr>
        <w:top w:val="none" w:sz="0" w:space="0" w:color="auto"/>
        <w:left w:val="none" w:sz="0" w:space="0" w:color="auto"/>
        <w:bottom w:val="none" w:sz="0" w:space="0" w:color="auto"/>
        <w:right w:val="none" w:sz="0" w:space="0" w:color="auto"/>
      </w:divBdr>
    </w:div>
    <w:div w:id="10235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2020-01-24T17:30:00Z</dcterms:created>
  <dcterms:modified xsi:type="dcterms:W3CDTF">2020-01-24T17:30:00Z</dcterms:modified>
</cp:coreProperties>
</file>