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7AC4D" w14:textId="786E1604" w:rsidR="003E667E" w:rsidRPr="007B08D4" w:rsidRDefault="00B4416D" w:rsidP="007B08D4">
      <w:r w:rsidRPr="00B4416D">
        <w:t>Design-Build Seminar Report Academic Level : Bachelor Paper details Posting a more organized run down in control panel as well..........AEC 300 Seminar on Design-Build</w:t>
      </w:r>
      <w:r>
        <w:t xml:space="preserve"> </w:t>
      </w:r>
      <w:r w:rsidRPr="00B4416D">
        <w:t>Seminar Report #1 Guidelines</w:t>
      </w:r>
      <w:r>
        <w:t xml:space="preserve"> </w:t>
      </w:r>
      <w:r w:rsidRPr="00B4416D">
        <w:t>Objectives for Assignment:•Develop and improve written communication</w:t>
      </w:r>
      <w:r>
        <w:t xml:space="preserve"> </w:t>
      </w:r>
      <w:r w:rsidRPr="00B4416D">
        <w:t>•Discover methods and resources for locating credible references</w:t>
      </w:r>
      <w:r>
        <w:t xml:space="preserve"> </w:t>
      </w:r>
      <w:r w:rsidRPr="00B4416D">
        <w:t>•Use the APA writing style correctly</w:t>
      </w:r>
      <w:r>
        <w:t xml:space="preserve"> </w:t>
      </w:r>
      <w:r w:rsidRPr="00B4416D">
        <w:t>•Effectively document the</w:t>
      </w:r>
      <w:r>
        <w:t xml:space="preserve"> </w:t>
      </w:r>
      <w:r w:rsidRPr="00B4416D">
        <w:t>differences in one-step and two-step procurement methods for D-B1.Seminar Report #1 must be a minimum of 750typedwords. The paper should be typed, double spaced, and 12-point Times New Roman font. Use the “word count” feature in your software to make sure you have at least 750words. Failure to meet the minimum word count will result in the instructor deducting 5 points for every 50 words less than the required 750. 2.Use the APA writing style for the research paper and references. College-level language</w:t>
      </w:r>
      <w:r>
        <w:t xml:space="preserve"> </w:t>
      </w:r>
      <w:r w:rsidRPr="00B4416D">
        <w:t>is</w:t>
      </w:r>
      <w:r>
        <w:t xml:space="preserve"> </w:t>
      </w:r>
      <w:r w:rsidRPr="00B4416D">
        <w:t xml:space="preserve">expected and points will be deducted for errors. The following website provides detailed information on how to </w:t>
      </w:r>
      <w:proofErr w:type="spellStart"/>
      <w:r w:rsidRPr="00B4416D">
        <w:t>formatyour</w:t>
      </w:r>
      <w:proofErr w:type="spellEnd"/>
      <w:r w:rsidRPr="00B4416D">
        <w:t xml:space="preserve"> paper and correctly cite resources in APA format: Purdue Online Writing </w:t>
      </w:r>
      <w:proofErr w:type="spellStart"/>
      <w:proofErr w:type="gramStart"/>
      <w:r w:rsidRPr="00B4416D">
        <w:t>Lab.a.According</w:t>
      </w:r>
      <w:proofErr w:type="spellEnd"/>
      <w:proofErr w:type="gramEnd"/>
      <w:r w:rsidRPr="00B4416D">
        <w:t xml:space="preserve"> to APA guidelines, your report should include</w:t>
      </w:r>
      <w:r>
        <w:t xml:space="preserve"> </w:t>
      </w:r>
      <w:r w:rsidRPr="00B4416D">
        <w:t>a title page and references.</w:t>
      </w:r>
      <w:r>
        <w:t xml:space="preserve"> </w:t>
      </w:r>
      <w:r w:rsidRPr="00B4416D">
        <w:t>b.</w:t>
      </w:r>
      <w:r>
        <w:t xml:space="preserve"> </w:t>
      </w:r>
      <w:r w:rsidRPr="00B4416D">
        <w:t xml:space="preserve">You must have a minimum of 3 references for the paper. Vary the type of references used, and do not use ONLY Internet sites; </w:t>
      </w:r>
      <w:bookmarkStart w:id="0" w:name="_GoBack"/>
      <w:bookmarkEnd w:id="0"/>
      <w:r w:rsidRPr="00B4416D">
        <w:t>see the list at the bottom of this page for a helpful</w:t>
      </w:r>
      <w:r>
        <w:t xml:space="preserve"> </w:t>
      </w:r>
      <w:r w:rsidRPr="00B4416D">
        <w:t>resource guide. If you use a website as a reference be sure to cite it correctly.3.</w:t>
      </w:r>
      <w:r>
        <w:t xml:space="preserve"> </w:t>
      </w:r>
      <w:proofErr w:type="gramStart"/>
      <w:r w:rsidRPr="00B4416D">
        <w:t>Seminar</w:t>
      </w:r>
      <w:proofErr w:type="gramEnd"/>
      <w:r w:rsidRPr="00B4416D">
        <w:t xml:space="preserve"> Report #1 should address the following </w:t>
      </w:r>
      <w:proofErr w:type="spellStart"/>
      <w:r w:rsidRPr="00B4416D">
        <w:t>questionsin</w:t>
      </w:r>
      <w:proofErr w:type="spellEnd"/>
      <w:r w:rsidRPr="00B4416D">
        <w:t xml:space="preserve"> detail:•Describe the one-step design-build </w:t>
      </w:r>
      <w:proofErr w:type="spellStart"/>
      <w:r w:rsidRPr="00B4416D">
        <w:t>procurementor</w:t>
      </w:r>
      <w:proofErr w:type="spellEnd"/>
      <w:r w:rsidRPr="00B4416D">
        <w:t xml:space="preserve"> Lowest Price Technically Acceptable (LPTA)selection procedure for Design-Build projects. What are the advantages and disadvantages of this procurement method? •Describe the Two-Phase Design-Build Selection Procedure or </w:t>
      </w:r>
      <w:proofErr w:type="gramStart"/>
      <w:r w:rsidRPr="00B4416D">
        <w:t>qualifications</w:t>
      </w:r>
      <w:r>
        <w:t xml:space="preserve"> </w:t>
      </w:r>
      <w:r w:rsidRPr="00B4416D">
        <w:t xml:space="preserve"> based</w:t>
      </w:r>
      <w:proofErr w:type="gramEnd"/>
      <w:r w:rsidRPr="00B4416D">
        <w:t xml:space="preserve"> source (QBS) selection process for Design-Build projects.</w:t>
      </w:r>
      <w:r>
        <w:t xml:space="preserve"> </w:t>
      </w:r>
      <w:proofErr w:type="gramStart"/>
      <w:r w:rsidRPr="00B4416D">
        <w:t>What</w:t>
      </w:r>
      <w:proofErr w:type="gramEnd"/>
      <w:r w:rsidRPr="00B4416D">
        <w:t xml:space="preserve"> are the advantages and disadvantages of this procurement method?•Read the DBIA Position Statement on Federal, State, and Municipal “Lowest Price Technically Acceptable” procurement. Why is the Two-Phase Design-Build Selection Procedure strongly supported by DBIA?</w:t>
      </w:r>
      <w:r>
        <w:t xml:space="preserve"> </w:t>
      </w:r>
      <w:proofErr w:type="gramStart"/>
      <w:r w:rsidRPr="00B4416D">
        <w:t>•</w:t>
      </w:r>
      <w:proofErr w:type="gramEnd"/>
      <w:r w:rsidRPr="00B4416D">
        <w:t xml:space="preserve">Read the article, Design-build institute of America applauds adoption of new procurement policy by United States Army Corps of Engineers. Why is it significant that a two-phase selection procedure remains the Corps’ highly preferred method for acquiring design-build </w:t>
      </w:r>
      <w:proofErr w:type="spellStart"/>
      <w:r w:rsidRPr="00B4416D">
        <w:t>services?Great</w:t>
      </w:r>
      <w:proofErr w:type="spellEnd"/>
      <w:r w:rsidRPr="00B4416D">
        <w:t xml:space="preserve"> resources for Seminar Report #1 include:</w:t>
      </w:r>
      <w:r w:rsidRPr="00B4416D">
        <w:t xml:space="preserve">Your textbook, Design-Build Essentials by Barbara </w:t>
      </w:r>
      <w:proofErr w:type="spellStart"/>
      <w:r w:rsidRPr="00B4416D">
        <w:t>Jackson</w:t>
      </w:r>
      <w:r w:rsidRPr="00B4416D">
        <w:t>Design-Build</w:t>
      </w:r>
      <w:proofErr w:type="spellEnd"/>
      <w:r w:rsidRPr="00B4416D">
        <w:t xml:space="preserve"> Done Right: Best Design-Build Practices, </w:t>
      </w:r>
      <w:proofErr w:type="spellStart"/>
      <w:r w:rsidRPr="00B4416D">
        <w:t>publicationby</w:t>
      </w:r>
      <w:proofErr w:type="spellEnd"/>
      <w:r w:rsidRPr="00B4416D">
        <w:t xml:space="preserve"> </w:t>
      </w:r>
      <w:proofErr w:type="spellStart"/>
      <w:r w:rsidRPr="00B4416D">
        <w:t>DBIA</w:t>
      </w:r>
      <w:r w:rsidRPr="00B4416D">
        <w:t>Comparing</w:t>
      </w:r>
      <w:proofErr w:type="spellEnd"/>
      <w:r w:rsidRPr="00B4416D">
        <w:t xml:space="preserve"> Procurement Methods for Design-Build Projects, </w:t>
      </w:r>
      <w:proofErr w:type="spellStart"/>
      <w:r w:rsidRPr="00B4416D">
        <w:t>paperby</w:t>
      </w:r>
      <w:proofErr w:type="spellEnd"/>
      <w:r w:rsidRPr="00B4416D">
        <w:t xml:space="preserve"> </w:t>
      </w:r>
      <w:proofErr w:type="spellStart"/>
      <w:r w:rsidRPr="00B4416D">
        <w:t>Marwa</w:t>
      </w:r>
      <w:proofErr w:type="spellEnd"/>
      <w:r w:rsidRPr="00B4416D">
        <w:t xml:space="preserve"> A. El </w:t>
      </w:r>
      <w:proofErr w:type="spellStart"/>
      <w:r w:rsidRPr="00B4416D">
        <w:t>Wardani</w:t>
      </w:r>
      <w:proofErr w:type="spellEnd"/>
    </w:p>
    <w:sectPr w:rsidR="003E667E" w:rsidRPr="007B08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9345A"/>
    <w:multiLevelType w:val="multilevel"/>
    <w:tmpl w:val="2180A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4315E2"/>
    <w:multiLevelType w:val="multilevel"/>
    <w:tmpl w:val="757A3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FD2E4D"/>
    <w:multiLevelType w:val="multilevel"/>
    <w:tmpl w:val="EC447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8B5EC4"/>
    <w:multiLevelType w:val="multilevel"/>
    <w:tmpl w:val="869A3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1B22AC"/>
    <w:multiLevelType w:val="multilevel"/>
    <w:tmpl w:val="B450E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00A"/>
    <w:rsid w:val="00047AE3"/>
    <w:rsid w:val="0038793B"/>
    <w:rsid w:val="003E667E"/>
    <w:rsid w:val="00473BEF"/>
    <w:rsid w:val="00496767"/>
    <w:rsid w:val="005C383B"/>
    <w:rsid w:val="00714F1E"/>
    <w:rsid w:val="007B08D4"/>
    <w:rsid w:val="008B073E"/>
    <w:rsid w:val="008D4CA2"/>
    <w:rsid w:val="009A376E"/>
    <w:rsid w:val="00AD0A96"/>
    <w:rsid w:val="00B4416D"/>
    <w:rsid w:val="00FA0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0BCBD"/>
  <w15:chartTrackingRefBased/>
  <w15:docId w15:val="{A9447644-F3CB-4557-ACB8-51A97DDBF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6948309">
      <w:bodyDiv w:val="1"/>
      <w:marLeft w:val="0"/>
      <w:marRight w:val="0"/>
      <w:marTop w:val="0"/>
      <w:marBottom w:val="0"/>
      <w:divBdr>
        <w:top w:val="none" w:sz="0" w:space="0" w:color="auto"/>
        <w:left w:val="none" w:sz="0" w:space="0" w:color="auto"/>
        <w:bottom w:val="none" w:sz="0" w:space="0" w:color="auto"/>
        <w:right w:val="none" w:sz="0" w:space="0" w:color="auto"/>
      </w:divBdr>
    </w:div>
    <w:div w:id="208595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2020-02-19T07:55:00Z</dcterms:created>
  <dcterms:modified xsi:type="dcterms:W3CDTF">2020-02-19T07:55:00Z</dcterms:modified>
</cp:coreProperties>
</file>