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021C75">
      <w:r w:rsidRPr="00021C75">
        <w:t>Impacts of Victimization on Psychological Well-Being Academic Level : Bachelor Paper details Objective and Overview Once you have created your proposal, received feedback, and refined the direction of your research project, the next step is to begin preparing and analyzing your data. This is the work that occurs ‘behind the scenes’; it is an iterative process of preparing variables, analyzing the data, and refining the analytical approach until a final product is reached. This is the component of quantitative research we are not subjected to, as we often only read the published article which lacks any indication of the hard work that occurs prior to developing the final product. Your main objective for this assignment is to draft a semi-formal report explaining, in detail, the step-by-step process that was taken to conduct statistical analyses aimed to address the particular research scenario you have chosen (based on Assignment One) and your proposed research question. This report is part two of a three-stage project for this course (by the end of the</w:t>
      </w:r>
      <w:bookmarkStart w:id="0" w:name="_GoBack"/>
      <w:bookmarkEnd w:id="0"/>
      <w:r w:rsidRPr="00021C75">
        <w:t xml:space="preserve"> three-stage project you will have produced the Method and Results section of a research paper). The major purpose of this assignment is to conduct your analyses and, most importantly, show/explain the steps you took to conduct your analyses, as well as provide interpretation of the output (i.e., results). Feedback on this assignment will be used to identify adjustments that might be necessary prior to proceeding with the final stage of the project (i.e., Assignment Three) to ensure analyses were conducted appropriately and results/output are interpreted accurately. Therefore, it is compulsory to submit Assignment Two in order to proceed to Assignment Three. As per Assignment One, for this three-stage course project, you are focusing on the topic of victimization. You were to choose ONE of the major research scenarios and create a research proposal around this. The research scenario you chose in Assignment One will be the scenario you follow for the remainder of the course project. For this assignment, you will be analyzing data from the 2009 Canadian General Social Survey on Victimization (a secondary dataset); see "Course Documents" for both the codebook and dataset.</w:t>
      </w:r>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2020-02-29T09:57:00Z</dcterms:created>
  <dcterms:modified xsi:type="dcterms:W3CDTF">2020-02-29T09:57:00Z</dcterms:modified>
</cp:coreProperties>
</file>