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906C95">
      <w:r>
        <w:t>S</w:t>
      </w:r>
      <w:r w:rsidRPr="00906C95">
        <w:t>hort story "The Yellow wallpaper"</w:t>
      </w:r>
      <w:r>
        <w:t xml:space="preserve">. </w:t>
      </w:r>
      <w:bookmarkStart w:id="0" w:name="_GoBack"/>
      <w:bookmarkEnd w:id="0"/>
      <w:r w:rsidRPr="00906C95">
        <w:t xml:space="preserve"> The instructions are: Objective: To connect literary analysis with images that clarifies or places the reading in a broader cultural or historical context. Method: Part. 1 Choose a short story we have read and discussed in class. From the story you choose, select 5 to 7 sentences or a passage (5 to 7 sentences) that represents the broader cultural or historical context of the story (here, *you can think about who or what is represented/presented or left out that may not be necessarily in the story). Then, surf the Web for images and information that connect to the sentences. Copy and paste the images into a document, and include the sentence as a caption per image (This should fit on 3 pages). (Locate the writing project 1 on </w:t>
      </w:r>
      <w:proofErr w:type="spellStart"/>
      <w:r w:rsidRPr="00906C95">
        <w:t>eCampus</w:t>
      </w:r>
      <w:proofErr w:type="spellEnd"/>
      <w:r w:rsidRPr="00906C95">
        <w:t xml:space="preserve"> for an example) Part 2 Write a 3-5 page response of how the connections you made (between text and images) places the work in a cultural or historical context*. Here, you have leeway in how you want to discuss the images you chose; you can discuss the images as they relate to a character(s), setting, themes, or how the story develops. You can focus specifically on the sentences/passage you chose as you develop your ideas.</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112249"/>
    <w:rsid w:val="001624D3"/>
    <w:rsid w:val="00175741"/>
    <w:rsid w:val="001F4B37"/>
    <w:rsid w:val="002B4CF7"/>
    <w:rsid w:val="002B7006"/>
    <w:rsid w:val="002F40AD"/>
    <w:rsid w:val="003C3D6C"/>
    <w:rsid w:val="0049089C"/>
    <w:rsid w:val="004E159A"/>
    <w:rsid w:val="00584353"/>
    <w:rsid w:val="005D1376"/>
    <w:rsid w:val="006D1519"/>
    <w:rsid w:val="00725CA9"/>
    <w:rsid w:val="007C2FF8"/>
    <w:rsid w:val="008D17E0"/>
    <w:rsid w:val="00906C95"/>
    <w:rsid w:val="00957EB2"/>
    <w:rsid w:val="009A7BF7"/>
    <w:rsid w:val="009C221A"/>
    <w:rsid w:val="00A21667"/>
    <w:rsid w:val="00A37AED"/>
    <w:rsid w:val="00A606DF"/>
    <w:rsid w:val="00A621D4"/>
    <w:rsid w:val="00B72F82"/>
    <w:rsid w:val="00BD6EA9"/>
    <w:rsid w:val="00BE2F13"/>
    <w:rsid w:val="00BF3B7C"/>
    <w:rsid w:val="00CD123F"/>
    <w:rsid w:val="00CD7E15"/>
    <w:rsid w:val="00E2205A"/>
    <w:rsid w:val="00E6086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2020-02-12T07:59:00Z</dcterms:created>
  <dcterms:modified xsi:type="dcterms:W3CDTF">2020-02-12T07:59:00Z</dcterms:modified>
</cp:coreProperties>
</file>