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C4" w:rsidRDefault="00075797">
      <w:r>
        <w:t>T</w:t>
      </w:r>
      <w:bookmarkStart w:id="0" w:name="_GoBack"/>
      <w:bookmarkEnd w:id="0"/>
      <w:r w:rsidRPr="00075797">
        <w:t xml:space="preserve">heme Of "Hills Like White Elephants" Academic Level : Undergraduate Paper details Minimal personal pronouns; professional. The theme it must be written on is the identity and social roles of the two characters in "Hills </w:t>
      </w:r>
      <w:proofErr w:type="gramStart"/>
      <w:r w:rsidRPr="00075797">
        <w:t>Like</w:t>
      </w:r>
      <w:proofErr w:type="gramEnd"/>
      <w:r w:rsidRPr="00075797">
        <w:t xml:space="preserve"> White Elephants" by Ernest Hemingway. Must </w:t>
      </w:r>
      <w:proofErr w:type="gramStart"/>
      <w:r w:rsidRPr="00075797">
        <w:t>Include</w:t>
      </w:r>
      <w:proofErr w:type="gramEnd"/>
      <w:r w:rsidRPr="00075797">
        <w:t xml:space="preserve"> a minimum of 3 body paragraphs, which should each be on a piece of evidence supporting the thesis. They should include quotes from the text. I have prewritten an introduction paragraph which can be used and tweaked/changed as much as needed. I will attach a photo of the introduction paragraph. Must be written in MLA Format</w:t>
      </w:r>
    </w:p>
    <w:sectPr w:rsidR="00F0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95"/>
    <w:rsid w:val="00075797"/>
    <w:rsid w:val="00724956"/>
    <w:rsid w:val="008A3F26"/>
    <w:rsid w:val="00B07B17"/>
    <w:rsid w:val="00B14A28"/>
    <w:rsid w:val="00F005C4"/>
    <w:rsid w:val="00F77A95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5C833-8248-4407-908F-B95E01F9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2020-02-06T07:58:00Z</dcterms:created>
  <dcterms:modified xsi:type="dcterms:W3CDTF">2020-02-06T07:58:00Z</dcterms:modified>
</cp:coreProperties>
</file>