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51" w:rsidRPr="0026715C" w:rsidRDefault="009B3FE7">
      <w:r w:rsidRPr="009B3FE7">
        <w:t xml:space="preserve">African </w:t>
      </w:r>
      <w:proofErr w:type="spellStart"/>
      <w:r w:rsidRPr="009B3FE7">
        <w:t>AmAmerican</w:t>
      </w:r>
      <w:proofErr w:type="spellEnd"/>
      <w:r w:rsidRPr="009B3FE7">
        <w:t xml:space="preserve"> history Academic </w:t>
      </w:r>
      <w:proofErr w:type="gramStart"/>
      <w:r w:rsidRPr="009B3FE7">
        <w:t>Level :</w:t>
      </w:r>
      <w:proofErr w:type="gramEnd"/>
      <w:r w:rsidRPr="009B3FE7">
        <w:t xml:space="preserve"> Undergraduate Paper details At some point, Africans in the colonies began to transform and not be solely tied to their Africanism. They incorporated African and American, mixing European traditions and ways with their own native ones. In this essay, explore when you think that change began and identify ways in which enslaved Africans blended their traditional lifeways with those of European settlers/colonists in America. (Please do not go into when blacks starting using the term African-American as a identifying term. That is a separate, 20th century based, topic) In addition, if Africans had become, in part, “Europeanized,” it’s safe to assume that white colonists were “Africanized.” How so and in what ways? And, was any of this cultural mixing impactful or just simply a “so what”? Requirements: pay close attention</w:t>
      </w:r>
      <w:bookmarkStart w:id="0" w:name="_GoBack"/>
      <w:bookmarkEnd w:id="0"/>
    </w:p>
    <w:sectPr w:rsidR="00AB2E51" w:rsidRPr="00267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86"/>
    <w:rsid w:val="00030FAA"/>
    <w:rsid w:val="0026715C"/>
    <w:rsid w:val="0028590F"/>
    <w:rsid w:val="00394F04"/>
    <w:rsid w:val="00486975"/>
    <w:rsid w:val="0075353C"/>
    <w:rsid w:val="009B3FE7"/>
    <w:rsid w:val="00AB2E51"/>
    <w:rsid w:val="00C42D22"/>
    <w:rsid w:val="00ED2586"/>
    <w:rsid w:val="00F4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F1C2-9FBA-4101-A786-456F654E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2020-03-10T12:13:00Z</dcterms:created>
  <dcterms:modified xsi:type="dcterms:W3CDTF">2020-03-10T12:13:00Z</dcterms:modified>
</cp:coreProperties>
</file>