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65" w:rsidRPr="00946065" w:rsidRDefault="00946065" w:rsidP="00946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946065">
        <w:rPr>
          <w:rFonts w:ascii="Arial" w:eastAsia="Times New Roman" w:hAnsi="Arial" w:cs="Arial"/>
          <w:color w:val="333333"/>
          <w:sz w:val="24"/>
          <w:szCs w:val="24"/>
        </w:rPr>
        <w:t>does</w:t>
      </w:r>
      <w:proofErr w:type="gramEnd"/>
      <w:r w:rsidRPr="00946065">
        <w:rPr>
          <w:rFonts w:ascii="Arial" w:eastAsia="Times New Roman" w:hAnsi="Arial" w:cs="Arial"/>
          <w:color w:val="333333"/>
          <w:sz w:val="24"/>
          <w:szCs w:val="24"/>
        </w:rPr>
        <w:t xml:space="preserve"> awareness of parties’ positions on tuitions fees affect vote choice?</w:t>
      </w:r>
    </w:p>
    <w:p w:rsidR="00946065" w:rsidRPr="00946065" w:rsidRDefault="00946065" w:rsidP="00946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46065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46065">
        <w:rPr>
          <w:rFonts w:ascii="Arial" w:eastAsia="Times New Roman" w:hAnsi="Arial" w:cs="Arial"/>
          <w:b/>
          <w:bCs/>
          <w:color w:val="333333"/>
          <w:sz w:val="26"/>
          <w:szCs w:val="26"/>
        </w:rPr>
        <w:t>Software: </w:t>
      </w:r>
      <w:r w:rsidRPr="00946065">
        <w:rPr>
          <w:rFonts w:ascii="Arial" w:eastAsia="Times New Roman" w:hAnsi="Arial" w:cs="Arial"/>
          <w:color w:val="333333"/>
          <w:sz w:val="24"/>
          <w:szCs w:val="24"/>
        </w:rPr>
        <w:t>Other (</w:t>
      </w:r>
      <w:proofErr w:type="spellStart"/>
      <w:r w:rsidRPr="00946065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946065">
        <w:rPr>
          <w:rFonts w:ascii="Arial" w:eastAsia="Times New Roman" w:hAnsi="Arial" w:cs="Arial"/>
          <w:color w:val="333333"/>
          <w:sz w:val="24"/>
          <w:szCs w:val="24"/>
        </w:rPr>
        <w:t xml:space="preserve"> will specify in paper details)</w:t>
      </w:r>
    </w:p>
    <w:p w:rsidR="00946065" w:rsidRPr="00946065" w:rsidRDefault="00946065" w:rsidP="0094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065" w:rsidRPr="00946065" w:rsidRDefault="00946065" w:rsidP="0094606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46065">
        <w:rPr>
          <w:rFonts w:ascii="Arial" w:eastAsia="Times New Roman" w:hAnsi="Arial" w:cs="Arial"/>
          <w:b/>
          <w:bCs/>
          <w:color w:val="333333"/>
          <w:sz w:val="26"/>
          <w:szCs w:val="26"/>
        </w:rPr>
        <w:t>Paper details:</w:t>
      </w:r>
    </w:p>
    <w:p w:rsidR="00946065" w:rsidRPr="00946065" w:rsidRDefault="00946065" w:rsidP="009460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46065">
        <w:rPr>
          <w:rFonts w:ascii="Arial" w:eastAsia="Times New Roman" w:hAnsi="Arial" w:cs="Arial"/>
          <w:color w:val="333333"/>
          <w:sz w:val="24"/>
          <w:szCs w:val="24"/>
        </w:rPr>
        <w:t xml:space="preserve">You need to use </w:t>
      </w:r>
      <w:proofErr w:type="spellStart"/>
      <w:r w:rsidRPr="00946065">
        <w:rPr>
          <w:rFonts w:ascii="Arial" w:eastAsia="Times New Roman" w:hAnsi="Arial" w:cs="Arial"/>
          <w:color w:val="333333"/>
          <w:sz w:val="24"/>
          <w:szCs w:val="24"/>
        </w:rPr>
        <w:t>RSTudio</w:t>
      </w:r>
      <w:proofErr w:type="spellEnd"/>
      <w:r w:rsidRPr="00946065">
        <w:rPr>
          <w:rFonts w:ascii="Arial" w:eastAsia="Times New Roman" w:hAnsi="Arial" w:cs="Arial"/>
          <w:color w:val="333333"/>
          <w:sz w:val="24"/>
          <w:szCs w:val="24"/>
        </w:rPr>
        <w:t xml:space="preserve">. Research question: does awareness of parties’ positions on tuitions fees affect vote choice? At least 5 academic literature Justification: policy-making, issue-voting, relevant, interesting Hypothesis: receiving information about the parties’ positions on tuition fees will affect vote choice, but only among the less wealthy (Socio-economic background,) Experiment: Dependent variable: on a scale from 1 to 5.... </w:t>
      </w:r>
      <w:proofErr w:type="gramStart"/>
      <w:r w:rsidRPr="00946065">
        <w:rPr>
          <w:rFonts w:ascii="Arial" w:eastAsia="Times New Roman" w:hAnsi="Arial" w:cs="Arial"/>
          <w:color w:val="333333"/>
          <w:sz w:val="24"/>
          <w:szCs w:val="24"/>
        </w:rPr>
        <w:t>who</w:t>
      </w:r>
      <w:proofErr w:type="gramEnd"/>
      <w:r w:rsidRPr="00946065">
        <w:rPr>
          <w:rFonts w:ascii="Arial" w:eastAsia="Times New Roman" w:hAnsi="Arial" w:cs="Arial"/>
          <w:color w:val="333333"/>
          <w:sz w:val="24"/>
          <w:szCs w:val="24"/>
        </w:rPr>
        <w:t xml:space="preserve"> would you vote for? Design: between-subject design (Control group and treatment group contain completely different people) Priming or framing (both are possible, provided justification) Treatment: 2 treatments. 1 manifesto statement, 1 social media posts by party representatives Control: received no treatment (version 1 of survey) Trade-off; More internally valid than external (but even then with caution) Target population: university students in the U.K. Sample population: students at RHUL N of observations: 226 Assignment of people to treatment: </w:t>
      </w:r>
      <w:proofErr w:type="spellStart"/>
      <w:r w:rsidRPr="00946065">
        <w:rPr>
          <w:rFonts w:ascii="Arial" w:eastAsia="Times New Roman" w:hAnsi="Arial" w:cs="Arial"/>
          <w:color w:val="333333"/>
          <w:sz w:val="24"/>
          <w:szCs w:val="24"/>
        </w:rPr>
        <w:t>randomisation</w:t>
      </w:r>
      <w:proofErr w:type="spellEnd"/>
      <w:r w:rsidRPr="00946065">
        <w:rPr>
          <w:rFonts w:ascii="Arial" w:eastAsia="Times New Roman" w:hAnsi="Arial" w:cs="Arial"/>
          <w:color w:val="333333"/>
          <w:sz w:val="24"/>
          <w:szCs w:val="24"/>
        </w:rPr>
        <w:t xml:space="preserve"> Representativeness: could be more representative with larger N from other institutions, but adequate. Analysis Mean of the DV: 2.448113 </w:t>
      </w:r>
      <w:proofErr w:type="gramStart"/>
      <w:r w:rsidRPr="00946065">
        <w:rPr>
          <w:rFonts w:ascii="Arial" w:eastAsia="Times New Roman" w:hAnsi="Arial" w:cs="Arial"/>
          <w:color w:val="333333"/>
          <w:sz w:val="24"/>
          <w:szCs w:val="24"/>
        </w:rPr>
        <w:t>Mean(</w:t>
      </w:r>
      <w:proofErr w:type="gramEnd"/>
      <w:r w:rsidRPr="00946065">
        <w:rPr>
          <w:rFonts w:ascii="Arial" w:eastAsia="Times New Roman" w:hAnsi="Arial" w:cs="Arial"/>
          <w:color w:val="333333"/>
          <w:sz w:val="24"/>
          <w:szCs w:val="24"/>
        </w:rPr>
        <w:t>pr2000$votechoice, na.rm=T)</w:t>
      </w:r>
    </w:p>
    <w:p w:rsidR="00144893" w:rsidRPr="001360A6" w:rsidRDefault="0014489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44893" w:rsidRPr="0013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A6"/>
    <w:rsid w:val="001360A6"/>
    <w:rsid w:val="00144893"/>
    <w:rsid w:val="001C06AC"/>
    <w:rsid w:val="002B32A7"/>
    <w:rsid w:val="00393E09"/>
    <w:rsid w:val="00443A20"/>
    <w:rsid w:val="004639F1"/>
    <w:rsid w:val="00717923"/>
    <w:rsid w:val="00744DDF"/>
    <w:rsid w:val="00783E84"/>
    <w:rsid w:val="00857136"/>
    <w:rsid w:val="00874487"/>
    <w:rsid w:val="008973B1"/>
    <w:rsid w:val="008F06A7"/>
    <w:rsid w:val="00946065"/>
    <w:rsid w:val="00952D0E"/>
    <w:rsid w:val="009613E7"/>
    <w:rsid w:val="00AA6DE9"/>
    <w:rsid w:val="00DB76D4"/>
    <w:rsid w:val="00DC3C93"/>
    <w:rsid w:val="00DE121B"/>
    <w:rsid w:val="00DF6E18"/>
    <w:rsid w:val="00E37A5E"/>
    <w:rsid w:val="00E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FA1E9-F5BE-456B-BF6A-6B016456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info-title">
    <w:name w:val="text-info-title"/>
    <w:basedOn w:val="DefaultParagraphFont"/>
    <w:rsid w:val="00393E09"/>
  </w:style>
  <w:style w:type="paragraph" w:customStyle="1" w:styleId="text-info-title1">
    <w:name w:val="text-info-title1"/>
    <w:basedOn w:val="Normal"/>
    <w:rsid w:val="003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-text">
    <w:name w:val="details-text"/>
    <w:basedOn w:val="Normal"/>
    <w:rsid w:val="003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2020-03-30T15:13:00Z</dcterms:created>
  <dcterms:modified xsi:type="dcterms:W3CDTF">2020-03-30T15:13:00Z</dcterms:modified>
</cp:coreProperties>
</file>