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97A9D" w14:textId="59CE6B66" w:rsidR="00717DEC" w:rsidRPr="009043F4" w:rsidRDefault="00F57FA1" w:rsidP="009043F4">
      <w:pPr>
        <w:spacing w:line="256" w:lineRule="auto"/>
        <w:rPr>
          <w:rFonts w:ascii="Trade Gothic W01 Light" w:hAnsi="Trade Gothic W01 Light" w:cs="Arial"/>
          <w:b/>
          <w:color w:val="000000"/>
          <w:kern w:val="36"/>
          <w:sz w:val="32"/>
          <w:szCs w:val="32"/>
          <w:lang w:val="en"/>
        </w:rPr>
      </w:pPr>
      <w:bookmarkStart w:id="0" w:name="_GoBack"/>
      <w:r>
        <w:rPr>
          <w:rFonts w:ascii="Trade Gothic W01 Light" w:hAnsi="Trade Gothic W01 Light" w:cs="Arial"/>
          <w:b/>
          <w:color w:val="000000"/>
          <w:kern w:val="36"/>
          <w:sz w:val="32"/>
          <w:szCs w:val="32"/>
          <w:lang w:val="en"/>
        </w:rPr>
        <w:t>READ THE CASE AND ANSWER ALL QUESTION</w:t>
      </w:r>
      <w:r w:rsidR="009043F4">
        <w:rPr>
          <w:rFonts w:ascii="Trade Gothic W01 Light" w:hAnsi="Trade Gothic W01 Light" w:cs="Arial"/>
          <w:b/>
          <w:color w:val="000000"/>
          <w:kern w:val="36"/>
          <w:sz w:val="32"/>
          <w:szCs w:val="32"/>
          <w:lang w:val="en"/>
        </w:rPr>
        <w:t>S</w:t>
      </w:r>
    </w:p>
    <w:p w14:paraId="26BA97A7" w14:textId="5EC0DD25" w:rsidR="00717DEC" w:rsidRPr="009043F4" w:rsidRDefault="00F57FA1">
      <w:pPr>
        <w:spacing w:before="100" w:beforeAutospacing="1" w:after="100" w:afterAutospacing="1"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 xml:space="preserve">CASE STUDY—Babies and the Opioid Crisis </w:t>
      </w:r>
      <w:r>
        <w:rPr>
          <w:rFonts w:ascii="Times New Roman" w:eastAsia="Times New Roman" w:hAnsi="Times New Roman" w:cs="Times New Roman"/>
          <w:vanish/>
          <w:color w:val="333333"/>
          <w:sz w:val="24"/>
          <w:szCs w:val="24"/>
          <w:lang w:val="en"/>
        </w:rPr>
        <w:t>Supported by</w:t>
      </w:r>
    </w:p>
    <w:p w14:paraId="5F58A46D" w14:textId="77777777" w:rsidR="00717DEC" w:rsidRDefault="00717DEC">
      <w:pPr>
        <w:spacing w:before="100" w:beforeAutospacing="1" w:after="100" w:afterAutospacing="1" w:line="240" w:lineRule="auto"/>
        <w:rPr>
          <w:rFonts w:ascii="Times New Roman" w:eastAsia="Times New Roman" w:hAnsi="Times New Roman" w:cs="Times New Roman"/>
          <w:vanish/>
          <w:color w:val="333333"/>
          <w:sz w:val="24"/>
          <w:szCs w:val="24"/>
          <w:lang w:val="en"/>
        </w:rPr>
      </w:pPr>
    </w:p>
    <w:p w14:paraId="66A8E3BB" w14:textId="77777777" w:rsidR="00717DEC" w:rsidRDefault="00717DEC">
      <w:pPr>
        <w:spacing w:before="100" w:beforeAutospacing="1" w:after="100" w:afterAutospacing="1" w:line="240" w:lineRule="auto"/>
        <w:rPr>
          <w:rFonts w:ascii="Times New Roman" w:eastAsia="Times New Roman" w:hAnsi="Times New Roman" w:cs="Times New Roman"/>
          <w:vanish/>
          <w:color w:val="333333"/>
          <w:sz w:val="24"/>
          <w:szCs w:val="24"/>
          <w:lang w:val="en"/>
        </w:rPr>
      </w:pPr>
    </w:p>
    <w:p w14:paraId="7835599E" w14:textId="1B1C3743" w:rsidR="00717DEC" w:rsidRDefault="00717DEC">
      <w:pPr>
        <w:spacing w:before="100" w:beforeAutospacing="1" w:after="100" w:afterAutospacing="1" w:line="240" w:lineRule="auto"/>
        <w:rPr>
          <w:rFonts w:ascii="nyt-franklin" w:eastAsia="Times New Roman" w:hAnsi="nyt-franklin" w:cs="Times New Roman"/>
          <w:b/>
          <w:bCs/>
          <w:color w:val="333333"/>
          <w:spacing w:val="5"/>
          <w:sz w:val="24"/>
          <w:szCs w:val="24"/>
          <w:lang w:val="en"/>
        </w:rPr>
      </w:pPr>
    </w:p>
    <w:p w14:paraId="55CDF9F3" w14:textId="77777777" w:rsidR="009043F4" w:rsidRDefault="009043F4" w:rsidP="009043F4">
      <w:pPr>
        <w:pStyle w:val="ListParagraph"/>
        <w:numPr>
          <w:ilvl w:val="0"/>
          <w:numId w:val="1"/>
        </w:numPr>
        <w:spacing w:after="100" w:afterAutospacing="1" w:line="240" w:lineRule="auto"/>
        <w:ind w:right="300"/>
        <w:rPr>
          <w:rFonts w:ascii="nyt-imperial" w:eastAsia="Times New Roman" w:hAnsi="nyt-imperial" w:cs="Times New Roman"/>
          <w:color w:val="333333"/>
          <w:sz w:val="24"/>
          <w:szCs w:val="24"/>
          <w:lang w:val="en"/>
        </w:rPr>
      </w:pPr>
      <w:r>
        <w:rPr>
          <w:rFonts w:ascii="nyt-imperial" w:eastAsia="Times New Roman" w:hAnsi="nyt-imperial" w:cs="Times New Roman"/>
          <w:color w:val="333333"/>
          <w:sz w:val="24"/>
          <w:szCs w:val="24"/>
          <w:lang w:val="en"/>
        </w:rPr>
        <w:t xml:space="preserve">From a </w:t>
      </w:r>
      <w:r>
        <w:rPr>
          <w:rFonts w:ascii="nyt-imperial" w:eastAsia="Times New Roman" w:hAnsi="nyt-imperial" w:cs="Times New Roman"/>
          <w:b/>
          <w:bCs/>
          <w:color w:val="333333"/>
          <w:sz w:val="24"/>
          <w:szCs w:val="24"/>
          <w:lang w:val="en"/>
        </w:rPr>
        <w:t>libertarian</w:t>
      </w:r>
      <w:r>
        <w:rPr>
          <w:rFonts w:ascii="nyt-imperial" w:eastAsia="Times New Roman" w:hAnsi="nyt-imperial" w:cs="Times New Roman"/>
          <w:color w:val="333333"/>
          <w:sz w:val="24"/>
          <w:szCs w:val="24"/>
          <w:lang w:val="en"/>
        </w:rPr>
        <w:t xml:space="preserve"> point of view, was it ethically acceptable for drug companies like Johnson &amp; Johnson and Purdue Pharma to market pain killers like OxyContin to Americans as safe and effective drugs?  Explain why or why not.</w:t>
      </w:r>
    </w:p>
    <w:p w14:paraId="59FACDA5" w14:textId="77777777" w:rsidR="009043F4" w:rsidRDefault="009043F4" w:rsidP="009043F4">
      <w:pPr>
        <w:pStyle w:val="ListParagraph"/>
        <w:numPr>
          <w:ilvl w:val="0"/>
          <w:numId w:val="1"/>
        </w:numPr>
        <w:spacing w:after="100" w:afterAutospacing="1" w:line="240" w:lineRule="auto"/>
        <w:ind w:right="300"/>
        <w:rPr>
          <w:rFonts w:ascii="nyt-imperial" w:eastAsia="Times New Roman" w:hAnsi="nyt-imperial" w:cs="Times New Roman"/>
          <w:color w:val="333333"/>
          <w:sz w:val="24"/>
          <w:szCs w:val="24"/>
          <w:lang w:val="en"/>
        </w:rPr>
      </w:pPr>
      <w:r>
        <w:rPr>
          <w:rFonts w:ascii="nyt-imperial" w:eastAsia="Times New Roman" w:hAnsi="nyt-imperial" w:cs="Times New Roman"/>
          <w:color w:val="333333"/>
          <w:sz w:val="24"/>
          <w:szCs w:val="24"/>
          <w:lang w:val="en"/>
        </w:rPr>
        <w:t xml:space="preserve">What about from a </w:t>
      </w:r>
      <w:r>
        <w:rPr>
          <w:rFonts w:ascii="nyt-imperial" w:eastAsia="Times New Roman" w:hAnsi="nyt-imperial" w:cs="Times New Roman"/>
          <w:b/>
          <w:bCs/>
          <w:color w:val="333333"/>
          <w:sz w:val="24"/>
          <w:szCs w:val="24"/>
          <w:lang w:val="en"/>
        </w:rPr>
        <w:t>communitarian</w:t>
      </w:r>
      <w:r>
        <w:rPr>
          <w:rFonts w:ascii="nyt-imperial" w:eastAsia="Times New Roman" w:hAnsi="nyt-imperial" w:cs="Times New Roman"/>
          <w:color w:val="333333"/>
          <w:sz w:val="24"/>
          <w:szCs w:val="24"/>
          <w:lang w:val="en"/>
        </w:rPr>
        <w:t xml:space="preserve"> point of view?  Were these companies ethical for marketing pain killers like OxyContin to Americans as safe and effective drugs?  Explain why or why not.</w:t>
      </w:r>
    </w:p>
    <w:p w14:paraId="05B02224" w14:textId="77777777" w:rsidR="009043F4" w:rsidRDefault="009043F4" w:rsidP="009043F4">
      <w:pPr>
        <w:pStyle w:val="ListParagraph"/>
        <w:numPr>
          <w:ilvl w:val="0"/>
          <w:numId w:val="1"/>
        </w:numPr>
        <w:spacing w:after="100" w:afterAutospacing="1" w:line="240" w:lineRule="auto"/>
        <w:ind w:right="300"/>
        <w:rPr>
          <w:rFonts w:ascii="nyt-imperial" w:eastAsia="Times New Roman" w:hAnsi="nyt-imperial" w:cs="Times New Roman"/>
          <w:color w:val="333333"/>
          <w:sz w:val="24"/>
          <w:szCs w:val="24"/>
          <w:lang w:val="en"/>
        </w:rPr>
      </w:pPr>
      <w:r>
        <w:rPr>
          <w:rFonts w:ascii="nyt-imperial" w:eastAsia="Times New Roman" w:hAnsi="nyt-imperial" w:cs="Times New Roman"/>
          <w:color w:val="333333"/>
          <w:sz w:val="24"/>
          <w:szCs w:val="24"/>
          <w:lang w:val="en"/>
        </w:rPr>
        <w:t>Who is responsible for the drug-addicted newborns who are suffering in this case? The mothers?  Their doctors?  Drug companies like Johnson &amp; Johnson or Purdue Pharma?  Explain who bears the most responsibility in your view and why.</w:t>
      </w:r>
    </w:p>
    <w:p w14:paraId="511A6178" w14:textId="77777777" w:rsidR="009043F4" w:rsidRDefault="009043F4" w:rsidP="009043F4">
      <w:pPr>
        <w:pStyle w:val="ListParagraph"/>
        <w:numPr>
          <w:ilvl w:val="0"/>
          <w:numId w:val="1"/>
        </w:numPr>
        <w:spacing w:after="100" w:afterAutospacing="1" w:line="240" w:lineRule="auto"/>
        <w:ind w:right="300"/>
        <w:rPr>
          <w:rFonts w:ascii="nyt-imperial" w:eastAsia="Times New Roman" w:hAnsi="nyt-imperial" w:cs="Times New Roman"/>
          <w:color w:val="333333"/>
          <w:sz w:val="24"/>
          <w:szCs w:val="24"/>
          <w:lang w:val="en"/>
        </w:rPr>
      </w:pPr>
      <w:r>
        <w:rPr>
          <w:rFonts w:ascii="nyt-imperial" w:eastAsia="Times New Roman" w:hAnsi="nyt-imperial" w:cs="Times New Roman"/>
          <w:color w:val="333333"/>
          <w:sz w:val="24"/>
          <w:szCs w:val="24"/>
          <w:lang w:val="en"/>
        </w:rPr>
        <w:t xml:space="preserve">From a </w:t>
      </w:r>
      <w:r>
        <w:rPr>
          <w:rFonts w:ascii="nyt-imperial" w:eastAsia="Times New Roman" w:hAnsi="nyt-imperial" w:cs="Times New Roman"/>
          <w:b/>
          <w:bCs/>
          <w:color w:val="333333"/>
          <w:sz w:val="24"/>
          <w:szCs w:val="24"/>
          <w:lang w:val="en"/>
        </w:rPr>
        <w:t xml:space="preserve">libertarian </w:t>
      </w:r>
      <w:r>
        <w:rPr>
          <w:rFonts w:ascii="nyt-imperial" w:eastAsia="Times New Roman" w:hAnsi="nyt-imperial" w:cs="Times New Roman"/>
          <w:color w:val="333333"/>
          <w:sz w:val="24"/>
          <w:szCs w:val="24"/>
          <w:lang w:val="en"/>
        </w:rPr>
        <w:t>point of view, should taxpayers pay for more treatment programs for opioid addicts? Why or why not?</w:t>
      </w:r>
    </w:p>
    <w:p w14:paraId="7C1A20BE" w14:textId="77777777" w:rsidR="009043F4" w:rsidRDefault="009043F4" w:rsidP="009043F4">
      <w:pPr>
        <w:pStyle w:val="ListParagraph"/>
        <w:numPr>
          <w:ilvl w:val="0"/>
          <w:numId w:val="1"/>
        </w:numPr>
        <w:spacing w:after="100" w:afterAutospacing="1" w:line="240" w:lineRule="auto"/>
        <w:ind w:right="300"/>
        <w:rPr>
          <w:rFonts w:ascii="nyt-imperial" w:eastAsia="Times New Roman" w:hAnsi="nyt-imperial" w:cs="Times New Roman"/>
          <w:color w:val="333333"/>
          <w:sz w:val="24"/>
          <w:szCs w:val="24"/>
          <w:lang w:val="en"/>
        </w:rPr>
      </w:pPr>
      <w:r>
        <w:rPr>
          <w:rFonts w:ascii="nyt-imperial" w:eastAsia="Times New Roman" w:hAnsi="nyt-imperial" w:cs="Times New Roman"/>
          <w:color w:val="333333"/>
          <w:sz w:val="24"/>
          <w:szCs w:val="24"/>
          <w:lang w:val="en"/>
        </w:rPr>
        <w:t xml:space="preserve">What about from a </w:t>
      </w:r>
      <w:r>
        <w:rPr>
          <w:rFonts w:ascii="nyt-imperial" w:eastAsia="Times New Roman" w:hAnsi="nyt-imperial" w:cs="Times New Roman"/>
          <w:b/>
          <w:bCs/>
          <w:color w:val="333333"/>
          <w:sz w:val="24"/>
          <w:szCs w:val="24"/>
          <w:lang w:val="en"/>
        </w:rPr>
        <w:t>communitarian</w:t>
      </w:r>
      <w:r>
        <w:rPr>
          <w:rFonts w:ascii="nyt-imperial" w:eastAsia="Times New Roman" w:hAnsi="nyt-imperial" w:cs="Times New Roman"/>
          <w:color w:val="333333"/>
          <w:sz w:val="24"/>
          <w:szCs w:val="24"/>
          <w:lang w:val="en"/>
        </w:rPr>
        <w:t xml:space="preserve"> point of view? Should taxpayers pay for more treatment programs for opioid addicts?  Why or why not?</w:t>
      </w:r>
    </w:p>
    <w:p w14:paraId="1167054C" w14:textId="77777777" w:rsidR="009043F4" w:rsidRDefault="009043F4" w:rsidP="009043F4">
      <w:pPr>
        <w:pStyle w:val="ListParagraph"/>
        <w:numPr>
          <w:ilvl w:val="0"/>
          <w:numId w:val="1"/>
        </w:numPr>
        <w:spacing w:after="100" w:afterAutospacing="1" w:line="240" w:lineRule="auto"/>
        <w:ind w:right="300"/>
        <w:rPr>
          <w:rFonts w:ascii="nyt-imperial" w:eastAsia="Times New Roman" w:hAnsi="nyt-imperial" w:cs="Times New Roman"/>
          <w:color w:val="333333"/>
          <w:sz w:val="24"/>
          <w:szCs w:val="24"/>
          <w:lang w:val="en"/>
        </w:rPr>
      </w:pPr>
      <w:r>
        <w:rPr>
          <w:rFonts w:ascii="nyt-imperial" w:eastAsia="Times New Roman" w:hAnsi="nyt-imperial" w:cs="Times New Roman"/>
          <w:color w:val="333333"/>
          <w:sz w:val="24"/>
          <w:szCs w:val="24"/>
          <w:lang w:val="en"/>
        </w:rPr>
        <w:t>Should the business executives who ran companies like Purdue Pharma, which developed and marketed OxyContin for severe pain relief (not for getting high) be held responsible for the opioid epidemic of addiction in the US?   Explain why or why not.</w:t>
      </w:r>
    </w:p>
    <w:p w14:paraId="3842FA38" w14:textId="77777777" w:rsidR="009043F4" w:rsidRDefault="009043F4" w:rsidP="009043F4">
      <w:pPr>
        <w:pStyle w:val="ListParagraph"/>
        <w:numPr>
          <w:ilvl w:val="0"/>
          <w:numId w:val="1"/>
        </w:numPr>
        <w:spacing w:after="100" w:afterAutospacing="1" w:line="240" w:lineRule="auto"/>
        <w:ind w:right="300"/>
        <w:rPr>
          <w:rFonts w:ascii="nyt-imperial" w:eastAsia="Times New Roman" w:hAnsi="nyt-imperial" w:cs="Times New Roman"/>
          <w:color w:val="333333"/>
          <w:sz w:val="24"/>
          <w:szCs w:val="24"/>
          <w:lang w:val="en"/>
        </w:rPr>
      </w:pPr>
      <w:r>
        <w:rPr>
          <w:rFonts w:ascii="nyt-imperial" w:eastAsia="Times New Roman" w:hAnsi="nyt-imperial" w:cs="Times New Roman"/>
          <w:color w:val="333333"/>
          <w:sz w:val="24"/>
          <w:szCs w:val="24"/>
          <w:lang w:val="en"/>
        </w:rPr>
        <w:t>If you were the attorney general in all the states that have sued Purdue Pharma, would you settle for the $3 billion they offered to help pay for drug treatment programs?  Or would you attempt to recover more money from the Sackler family (whose net worth is estimated at more than $13 billion)?</w:t>
      </w:r>
    </w:p>
    <w:p w14:paraId="2480D6B7" w14:textId="77777777" w:rsidR="009043F4" w:rsidRDefault="009043F4">
      <w:pPr>
        <w:spacing w:before="100" w:beforeAutospacing="1" w:after="100" w:afterAutospacing="1" w:line="240" w:lineRule="auto"/>
        <w:rPr>
          <w:rFonts w:ascii="nyt-franklin" w:eastAsia="Times New Roman" w:hAnsi="nyt-franklin" w:cs="Times New Roman"/>
          <w:b/>
          <w:bCs/>
          <w:color w:val="333333"/>
          <w:spacing w:val="5"/>
          <w:sz w:val="24"/>
          <w:szCs w:val="24"/>
          <w:lang w:val="en"/>
        </w:rPr>
      </w:pPr>
    </w:p>
    <w:p w14:paraId="31BBF6B0" w14:textId="77777777" w:rsidR="00717DEC" w:rsidRDefault="00F57FA1">
      <w:pPr>
        <w:spacing w:before="30" w:line="240" w:lineRule="auto"/>
        <w:rPr>
          <w:rFonts w:ascii="nyt-franklin" w:eastAsia="Times New Roman" w:hAnsi="nyt-franklin" w:cs="Times New Roman"/>
          <w:color w:val="333333"/>
          <w:spacing w:val="2"/>
          <w:sz w:val="24"/>
          <w:szCs w:val="24"/>
          <w:lang w:val="en"/>
        </w:rPr>
      </w:pPr>
      <w:r>
        <w:rPr>
          <w:rFonts w:ascii="nyt-franklin" w:eastAsia="Times New Roman" w:hAnsi="nyt-franklin" w:cs="Times New Roman"/>
          <w:color w:val="333333"/>
          <w:spacing w:val="2"/>
          <w:sz w:val="24"/>
          <w:szCs w:val="24"/>
          <w:lang w:val="en"/>
        </w:rPr>
        <w:t>New York Times--</w:t>
      </w:r>
      <w:r>
        <w:rPr>
          <w:rFonts w:ascii="Times New Roman" w:eastAsia="Times New Roman" w:hAnsi="Times New Roman" w:cs="Times New Roman"/>
          <w:color w:val="333333"/>
          <w:sz w:val="24"/>
          <w:szCs w:val="24"/>
          <w:lang w:val="en"/>
        </w:rPr>
        <w:t>Sept. 7, 2019</w:t>
      </w:r>
    </w:p>
    <w:p w14:paraId="12F3942F" w14:textId="77777777" w:rsidR="00717DEC" w:rsidRDefault="00717DEC">
      <w:pPr>
        <w:spacing w:after="0" w:line="240" w:lineRule="auto"/>
        <w:rPr>
          <w:rFonts w:ascii="Times New Roman" w:eastAsia="Times New Roman" w:hAnsi="Times New Roman" w:cs="Times New Roman"/>
          <w:color w:val="333333"/>
          <w:sz w:val="24"/>
          <w:szCs w:val="24"/>
          <w:lang w:val="en"/>
        </w:rPr>
      </w:pPr>
    </w:p>
    <w:p w14:paraId="2588852D" w14:textId="77777777" w:rsidR="00717DEC" w:rsidRDefault="00F57FA1">
      <w:pPr>
        <w:spacing w:after="100" w:afterAutospacing="1" w:line="240" w:lineRule="auto"/>
        <w:ind w:left="300" w:right="300"/>
        <w:rPr>
          <w:rFonts w:ascii="nyt-imperial" w:eastAsia="Times New Roman" w:hAnsi="nyt-imperial" w:cs="Times New Roman"/>
          <w:color w:val="333333"/>
          <w:sz w:val="24"/>
          <w:szCs w:val="24"/>
          <w:lang w:val="en"/>
        </w:rPr>
      </w:pPr>
      <w:r>
        <w:rPr>
          <w:rFonts w:ascii="nyt-imperial" w:eastAsia="Times New Roman" w:hAnsi="nyt-imperial" w:cs="Times New Roman"/>
          <w:color w:val="333333"/>
          <w:sz w:val="24"/>
          <w:szCs w:val="24"/>
          <w:lang w:val="en"/>
        </w:rPr>
        <w:t xml:space="preserve">CHARLESTON, W.Va. — His body dependent on opioids, he </w:t>
      </w:r>
      <w:proofErr w:type="spellStart"/>
      <w:r>
        <w:rPr>
          <w:rFonts w:ascii="nyt-imperial" w:eastAsia="Times New Roman" w:hAnsi="nyt-imperial" w:cs="Times New Roman"/>
          <w:color w:val="333333"/>
          <w:sz w:val="24"/>
          <w:szCs w:val="24"/>
          <w:lang w:val="en"/>
        </w:rPr>
        <w:t>writhes</w:t>
      </w:r>
      <w:proofErr w:type="spellEnd"/>
      <w:r>
        <w:rPr>
          <w:rFonts w:ascii="nyt-imperial" w:eastAsia="Times New Roman" w:hAnsi="nyt-imperial" w:cs="Times New Roman"/>
          <w:color w:val="333333"/>
          <w:sz w:val="24"/>
          <w:szCs w:val="24"/>
          <w:lang w:val="en"/>
        </w:rPr>
        <w:t xml:space="preserve">, trembles and cries. He is exhausted but cannot sleep. He vomits, barely eats </w:t>
      </w:r>
      <w:r>
        <w:rPr>
          <w:rFonts w:ascii="nyt-imperial" w:eastAsia="Times New Roman" w:hAnsi="nyt-imperial" w:cs="Times New Roman"/>
          <w:color w:val="333333"/>
          <w:sz w:val="24"/>
          <w:szCs w:val="24"/>
          <w:lang w:val="en"/>
        </w:rPr>
        <w:t>and has lost weight.</w:t>
      </w:r>
    </w:p>
    <w:p w14:paraId="0169C85F" w14:textId="77777777" w:rsidR="00717DEC" w:rsidRDefault="00F57FA1">
      <w:pPr>
        <w:spacing w:after="100" w:afterAutospacing="1" w:line="240" w:lineRule="auto"/>
        <w:ind w:left="300" w:right="300"/>
        <w:rPr>
          <w:rFonts w:ascii="nyt-imperial" w:eastAsia="Times New Roman" w:hAnsi="nyt-imperial" w:cs="Times New Roman"/>
          <w:color w:val="333333"/>
          <w:sz w:val="24"/>
          <w:szCs w:val="24"/>
          <w:lang w:val="en"/>
        </w:rPr>
      </w:pPr>
      <w:r>
        <w:rPr>
          <w:rFonts w:ascii="nyt-imperial" w:eastAsia="Times New Roman" w:hAnsi="nyt-imperial" w:cs="Times New Roman"/>
          <w:color w:val="333333"/>
          <w:sz w:val="24"/>
          <w:szCs w:val="24"/>
          <w:lang w:val="en"/>
        </w:rPr>
        <w:t>He is also a baby. Just 1 month old, he wails in the nursery of the CAMC Women and Children’s Hospital here. A volunteer “</w:t>
      </w:r>
      <w:proofErr w:type="spellStart"/>
      <w:r>
        <w:rPr>
          <w:rFonts w:ascii="nyt-imperial" w:eastAsia="Times New Roman" w:hAnsi="nyt-imperial" w:cs="Times New Roman"/>
          <w:color w:val="333333"/>
          <w:sz w:val="24"/>
          <w:szCs w:val="24"/>
          <w:lang w:val="en"/>
        </w:rPr>
        <w:t>cuddler</w:t>
      </w:r>
      <w:proofErr w:type="spellEnd"/>
      <w:r>
        <w:rPr>
          <w:rFonts w:ascii="nyt-imperial" w:eastAsia="Times New Roman" w:hAnsi="nyt-imperial" w:cs="Times New Roman"/>
          <w:color w:val="333333"/>
          <w:sz w:val="24"/>
          <w:szCs w:val="24"/>
          <w:lang w:val="en"/>
        </w:rPr>
        <w:t>” holds him while walking around, murmuring sweetly, hour after hour, but he is inconsolable. What his bod</w:t>
      </w:r>
      <w:r>
        <w:rPr>
          <w:rFonts w:ascii="nyt-imperial" w:eastAsia="Times New Roman" w:hAnsi="nyt-imperial" w:cs="Times New Roman"/>
          <w:color w:val="333333"/>
          <w:sz w:val="24"/>
          <w:szCs w:val="24"/>
          <w:lang w:val="en"/>
        </w:rPr>
        <w:t>y craves is heroin.</w:t>
      </w:r>
    </w:p>
    <w:p w14:paraId="5238A0C1" w14:textId="77777777" w:rsidR="00717DEC" w:rsidRDefault="00F57FA1">
      <w:pPr>
        <w:spacing w:after="100" w:afterAutospacing="1" w:line="240" w:lineRule="auto"/>
        <w:ind w:left="300" w:right="300"/>
        <w:rPr>
          <w:rFonts w:ascii="nyt-imperial" w:eastAsia="Times New Roman" w:hAnsi="nyt-imperial" w:cs="Times New Roman"/>
          <w:color w:val="333333"/>
          <w:sz w:val="24"/>
          <w:szCs w:val="24"/>
          <w:lang w:val="en"/>
        </w:rPr>
      </w:pPr>
      <w:r>
        <w:rPr>
          <w:rFonts w:ascii="nyt-imperial" w:eastAsia="Times New Roman" w:hAnsi="nyt-imperial" w:cs="Times New Roman"/>
          <w:color w:val="333333"/>
          <w:sz w:val="24"/>
          <w:szCs w:val="24"/>
          <w:lang w:val="en"/>
        </w:rPr>
        <w:t>Every 15 minutes in America, a child is born after a prenatal exposure to opioids. Here in West Virginia, 14 percent of babies are born exposed to drugs, and perhaps 5 percent more to alcohol, totaling nearly one out of five newborns. S</w:t>
      </w:r>
      <w:r>
        <w:rPr>
          <w:rFonts w:ascii="nyt-imperial" w:eastAsia="Times New Roman" w:hAnsi="nyt-imperial" w:cs="Times New Roman"/>
          <w:color w:val="333333"/>
          <w:sz w:val="24"/>
          <w:szCs w:val="24"/>
          <w:lang w:val="en"/>
        </w:rPr>
        <w:t xml:space="preserve">ome get by without </w:t>
      </w:r>
      <w:r>
        <w:rPr>
          <w:rFonts w:ascii="nyt-imperial" w:eastAsia="Times New Roman" w:hAnsi="nyt-imperial" w:cs="Times New Roman"/>
          <w:color w:val="333333"/>
          <w:sz w:val="24"/>
          <w:szCs w:val="24"/>
          <w:lang w:val="en"/>
        </w:rPr>
        <w:lastRenderedPageBreak/>
        <w:t>symptoms, but for many, their very first experience after birth is the torment of withdrawal.</w:t>
      </w:r>
    </w:p>
    <w:bookmarkEnd w:id="0"/>
    <w:p w14:paraId="617BE773" w14:textId="77777777" w:rsidR="00717DEC" w:rsidRDefault="00F57FA1">
      <w:pPr>
        <w:spacing w:after="100" w:afterAutospacing="1" w:line="240" w:lineRule="auto"/>
        <w:ind w:left="300" w:right="300"/>
        <w:rPr>
          <w:rFonts w:ascii="nyt-imperial" w:eastAsia="Times New Roman" w:hAnsi="nyt-imperial" w:cs="Times New Roman"/>
          <w:color w:val="333333"/>
          <w:sz w:val="24"/>
          <w:szCs w:val="24"/>
          <w:lang w:val="en"/>
        </w:rPr>
      </w:pPr>
      <w:r>
        <w:rPr>
          <w:rFonts w:ascii="nyt-imperial" w:eastAsia="Times New Roman" w:hAnsi="nyt-imperial" w:cs="Times New Roman"/>
          <w:color w:val="333333"/>
          <w:sz w:val="24"/>
          <w:szCs w:val="24"/>
          <w:lang w:val="en"/>
        </w:rPr>
        <w:t xml:space="preserve">These babies reflect the </w:t>
      </w:r>
      <w:hyperlink r:id="rId8" w:history="1">
        <w:r>
          <w:rPr>
            <w:rFonts w:ascii="nyt-imperial" w:eastAsia="Times New Roman" w:hAnsi="nyt-imperial" w:cs="Times New Roman"/>
            <w:color w:val="326891"/>
            <w:sz w:val="24"/>
            <w:szCs w:val="24"/>
            <w:lang w:val="en"/>
          </w:rPr>
          <w:t>catastrop</w:t>
        </w:r>
        <w:r>
          <w:rPr>
            <w:rFonts w:ascii="nyt-imperial" w:eastAsia="Times New Roman" w:hAnsi="nyt-imperial" w:cs="Times New Roman"/>
            <w:color w:val="326891"/>
            <w:sz w:val="24"/>
            <w:szCs w:val="24"/>
            <w:lang w:val="en"/>
          </w:rPr>
          <w:t>hic implosion of drug policy</w:t>
        </w:r>
      </w:hyperlink>
      <w:r>
        <w:rPr>
          <w:rFonts w:ascii="nyt-imperial" w:eastAsia="Times New Roman" w:hAnsi="nyt-imperial" w:cs="Times New Roman"/>
          <w:color w:val="333333"/>
          <w:sz w:val="24"/>
          <w:szCs w:val="24"/>
          <w:lang w:val="en"/>
        </w:rPr>
        <w:t xml:space="preserve"> in America, from the war on drugs that filled prisons to the continuing failure even in 2019 to provide enough treatment for drug users. By </w:t>
      </w:r>
      <w:hyperlink r:id="rId9" w:tgtFrame="_blank" w:history="1">
        <w:r>
          <w:rPr>
            <w:rFonts w:ascii="nyt-imperial" w:eastAsia="Times New Roman" w:hAnsi="nyt-imperial" w:cs="Times New Roman"/>
            <w:color w:val="326891"/>
            <w:sz w:val="24"/>
            <w:szCs w:val="24"/>
            <w:lang w:val="en"/>
          </w:rPr>
          <w:t>government figures</w:t>
        </w:r>
      </w:hyperlink>
      <w:r>
        <w:rPr>
          <w:rFonts w:ascii="nyt-imperial" w:eastAsia="Times New Roman" w:hAnsi="nyt-imperial" w:cs="Times New Roman"/>
          <w:color w:val="333333"/>
          <w:sz w:val="24"/>
          <w:szCs w:val="24"/>
          <w:lang w:val="en"/>
        </w:rPr>
        <w:t>, only 3.7 million Americans received treatment for substance use disorders last year, out of 21.2 million who needed it — just 17 percent.</w:t>
      </w:r>
    </w:p>
    <w:p w14:paraId="696B1C30" w14:textId="77777777" w:rsidR="00717DEC" w:rsidRDefault="00F57FA1">
      <w:pPr>
        <w:spacing w:after="100" w:afterAutospacing="1" w:line="240" w:lineRule="auto"/>
        <w:ind w:left="300" w:right="300"/>
        <w:rPr>
          <w:rFonts w:ascii="nyt-imperial" w:eastAsia="Times New Roman" w:hAnsi="nyt-imperial" w:cs="Times New Roman"/>
          <w:color w:val="333333"/>
          <w:sz w:val="24"/>
          <w:szCs w:val="24"/>
          <w:lang w:val="en"/>
        </w:rPr>
      </w:pPr>
      <w:r>
        <w:rPr>
          <w:rFonts w:ascii="nyt-imperial" w:eastAsia="Times New Roman" w:hAnsi="nyt-imperial" w:cs="Times New Roman"/>
          <w:color w:val="333333"/>
          <w:sz w:val="24"/>
          <w:szCs w:val="24"/>
          <w:lang w:val="en"/>
        </w:rPr>
        <w:t xml:space="preserve">How is it acceptable that we treat only 17 percent of those with a </w:t>
      </w:r>
      <w:r>
        <w:rPr>
          <w:rFonts w:ascii="nyt-imperial" w:eastAsia="Times New Roman" w:hAnsi="nyt-imperial" w:cs="Times New Roman"/>
          <w:color w:val="333333"/>
          <w:sz w:val="24"/>
          <w:szCs w:val="24"/>
          <w:lang w:val="en"/>
        </w:rPr>
        <w:t>life-threatening disorder?</w:t>
      </w:r>
    </w:p>
    <w:p w14:paraId="4D254F7A" w14:textId="77777777" w:rsidR="00717DEC" w:rsidRDefault="00F57FA1">
      <w:pPr>
        <w:spacing w:after="100" w:afterAutospacing="1" w:line="240" w:lineRule="auto"/>
        <w:ind w:left="300" w:right="300"/>
        <w:rPr>
          <w:rFonts w:ascii="nyt-imperial" w:eastAsia="Times New Roman" w:hAnsi="nyt-imperial" w:cs="Times New Roman"/>
          <w:color w:val="333333"/>
          <w:sz w:val="24"/>
          <w:szCs w:val="24"/>
          <w:lang w:val="en"/>
        </w:rPr>
      </w:pPr>
      <w:r>
        <w:rPr>
          <w:rFonts w:ascii="nyt-imperial" w:eastAsia="Times New Roman" w:hAnsi="nyt-imperial" w:cs="Times New Roman"/>
          <w:color w:val="333333"/>
          <w:sz w:val="24"/>
          <w:szCs w:val="24"/>
          <w:lang w:val="en"/>
        </w:rPr>
        <w:t>Pharmaceutical executives are battling lawsuits by blaming drug users. I wish those executives had to cuddle these infants who, partly because of their reckless greed, suffer so much.</w:t>
      </w:r>
    </w:p>
    <w:p w14:paraId="2B66E6B2" w14:textId="77777777" w:rsidR="00717DEC" w:rsidRDefault="00F57FA1">
      <w:pPr>
        <w:spacing w:after="100" w:afterAutospacing="1" w:line="240" w:lineRule="auto"/>
        <w:ind w:left="300" w:right="300"/>
        <w:rPr>
          <w:rFonts w:ascii="nyt-imperial" w:eastAsia="Times New Roman" w:hAnsi="nyt-imperial" w:cs="Times New Roman"/>
          <w:color w:val="333333"/>
          <w:sz w:val="24"/>
          <w:szCs w:val="24"/>
          <w:lang w:val="en"/>
        </w:rPr>
      </w:pPr>
      <w:r>
        <w:rPr>
          <w:rFonts w:ascii="nyt-imperial" w:eastAsia="Times New Roman" w:hAnsi="nyt-imperial" w:cs="Times New Roman"/>
          <w:color w:val="333333"/>
          <w:sz w:val="24"/>
          <w:szCs w:val="24"/>
          <w:lang w:val="en"/>
        </w:rPr>
        <w:t>Executives in three-piece suits were drug lor</w:t>
      </w:r>
      <w:r>
        <w:rPr>
          <w:rFonts w:ascii="nyt-imperial" w:eastAsia="Times New Roman" w:hAnsi="nyt-imperial" w:cs="Times New Roman"/>
          <w:color w:val="333333"/>
          <w:sz w:val="24"/>
          <w:szCs w:val="24"/>
          <w:lang w:val="en"/>
        </w:rPr>
        <w:t xml:space="preserve">ds as guilty as any from Medellín. The Washington Post </w:t>
      </w:r>
      <w:hyperlink r:id="rId10" w:tgtFrame="_blank" w:history="1">
        <w:r>
          <w:rPr>
            <w:rFonts w:ascii="nyt-imperial" w:eastAsia="Times New Roman" w:hAnsi="nyt-imperial" w:cs="Times New Roman"/>
            <w:color w:val="326891"/>
            <w:sz w:val="24"/>
            <w:szCs w:val="24"/>
            <w:lang w:val="en"/>
          </w:rPr>
          <w:t>reported</w:t>
        </w:r>
      </w:hyperlink>
      <w:r>
        <w:rPr>
          <w:rFonts w:ascii="nyt-imperial" w:eastAsia="Times New Roman" w:hAnsi="nyt-imperial" w:cs="Times New Roman"/>
          <w:color w:val="333333"/>
          <w:sz w:val="24"/>
          <w:szCs w:val="24"/>
          <w:lang w:val="en"/>
        </w:rPr>
        <w:t xml:space="preserve"> that pharma companies shipped 76 billion opioid pain pills from 2006 through 2012. A single pharmacy in Kermit, W.V., sold more than 13 million over those seven years — and Kermit has a population of just over 400 people.</w:t>
      </w:r>
    </w:p>
    <w:p w14:paraId="25ACF94E" w14:textId="77777777" w:rsidR="00717DEC" w:rsidRDefault="00F57FA1">
      <w:pPr>
        <w:spacing w:after="100" w:afterAutospacing="1" w:line="240" w:lineRule="auto"/>
        <w:ind w:left="300" w:right="300"/>
        <w:rPr>
          <w:rFonts w:ascii="nyt-imperial" w:eastAsia="Times New Roman" w:hAnsi="nyt-imperial" w:cs="Times New Roman"/>
          <w:color w:val="333333"/>
          <w:sz w:val="24"/>
          <w:szCs w:val="24"/>
          <w:lang w:val="en"/>
        </w:rPr>
      </w:pPr>
      <w:r>
        <w:rPr>
          <w:rFonts w:ascii="nyt-imperial" w:eastAsia="Times New Roman" w:hAnsi="nyt-imperial" w:cs="Times New Roman"/>
          <w:color w:val="333333"/>
          <w:sz w:val="24"/>
          <w:szCs w:val="24"/>
          <w:lang w:val="en"/>
        </w:rPr>
        <w:t xml:space="preserve">So today, hospitals </w:t>
      </w:r>
      <w:r>
        <w:rPr>
          <w:rFonts w:ascii="nyt-imperial" w:eastAsia="Times New Roman" w:hAnsi="nyt-imperial" w:cs="Times New Roman"/>
          <w:color w:val="333333"/>
          <w:sz w:val="24"/>
          <w:szCs w:val="24"/>
          <w:lang w:val="en"/>
        </w:rPr>
        <w:t>in West Virginia and across America struggle to calm babies who sometimes begin to go through withdrawal as soon as the umbilical cord is cut.</w:t>
      </w:r>
    </w:p>
    <w:p w14:paraId="77E4F97A" w14:textId="77777777" w:rsidR="00717DEC" w:rsidRDefault="00F57FA1">
      <w:pPr>
        <w:spacing w:after="100" w:afterAutospacing="1" w:line="240" w:lineRule="auto"/>
        <w:ind w:left="300" w:right="300"/>
        <w:rPr>
          <w:rFonts w:ascii="nyt-imperial" w:eastAsia="Times New Roman" w:hAnsi="nyt-imperial" w:cs="Times New Roman"/>
          <w:color w:val="333333"/>
          <w:sz w:val="24"/>
          <w:szCs w:val="24"/>
          <w:lang w:val="en"/>
        </w:rPr>
      </w:pPr>
      <w:r>
        <w:rPr>
          <w:rFonts w:ascii="nyt-imperial" w:eastAsia="Times New Roman" w:hAnsi="nyt-imperial" w:cs="Times New Roman"/>
          <w:color w:val="333333"/>
          <w:sz w:val="24"/>
          <w:szCs w:val="24"/>
          <w:lang w:val="en"/>
        </w:rPr>
        <w:t>“He’s frantic,” Dr. Stefan Maxwell, a neonatologist at CAMC Women and Children’s Hospital, said of the infant goi</w:t>
      </w:r>
      <w:r>
        <w:rPr>
          <w:rFonts w:ascii="nyt-imperial" w:eastAsia="Times New Roman" w:hAnsi="nyt-imperial" w:cs="Times New Roman"/>
          <w:color w:val="333333"/>
          <w:sz w:val="24"/>
          <w:szCs w:val="24"/>
          <w:lang w:val="en"/>
        </w:rPr>
        <w:t>ng through withdrawal. “Baby isn’t sleeping, isn’t eating, isn’t growing. It’s a disaster.”</w:t>
      </w:r>
    </w:p>
    <w:p w14:paraId="2643BCDA" w14:textId="77777777" w:rsidR="00717DEC" w:rsidRDefault="00F57FA1">
      <w:pPr>
        <w:spacing w:after="100" w:afterAutospacing="1" w:line="240" w:lineRule="auto"/>
        <w:ind w:left="300" w:right="300"/>
        <w:rPr>
          <w:rFonts w:ascii="nyt-imperial" w:eastAsia="Times New Roman" w:hAnsi="nyt-imperial" w:cs="Times New Roman"/>
          <w:color w:val="333333"/>
          <w:sz w:val="24"/>
          <w:szCs w:val="24"/>
          <w:lang w:val="en"/>
        </w:rPr>
      </w:pPr>
      <w:r>
        <w:rPr>
          <w:rFonts w:ascii="nyt-imperial" w:eastAsia="Times New Roman" w:hAnsi="nyt-imperial" w:cs="Times New Roman"/>
          <w:color w:val="333333"/>
          <w:sz w:val="24"/>
          <w:szCs w:val="24"/>
          <w:lang w:val="en"/>
        </w:rPr>
        <w:t xml:space="preserve"> “Nurses are in tears at the end of a shift,” said Dr. Maxwell, an expert on prenatal drug exposures. </w:t>
      </w:r>
    </w:p>
    <w:p w14:paraId="0FB0B0AB" w14:textId="77777777" w:rsidR="00717DEC" w:rsidRDefault="00F57FA1">
      <w:pPr>
        <w:spacing w:after="100" w:afterAutospacing="1" w:line="240" w:lineRule="auto"/>
        <w:ind w:left="300" w:right="300"/>
        <w:rPr>
          <w:rFonts w:ascii="nyt-imperial" w:eastAsia="Times New Roman" w:hAnsi="nyt-imperial" w:cs="Times New Roman"/>
          <w:color w:val="333333"/>
          <w:sz w:val="24"/>
          <w:szCs w:val="24"/>
          <w:lang w:val="en"/>
        </w:rPr>
      </w:pPr>
      <w:r>
        <w:rPr>
          <w:rFonts w:ascii="nyt-imperial" w:eastAsia="Times New Roman" w:hAnsi="nyt-imperial" w:cs="Times New Roman"/>
          <w:color w:val="333333"/>
          <w:sz w:val="24"/>
          <w:szCs w:val="24"/>
          <w:lang w:val="en"/>
        </w:rPr>
        <w:t>When babies are going through severe withdrawal, hospitals gi</w:t>
      </w:r>
      <w:r>
        <w:rPr>
          <w:rFonts w:ascii="nyt-imperial" w:eastAsia="Times New Roman" w:hAnsi="nyt-imperial" w:cs="Times New Roman"/>
          <w:color w:val="333333"/>
          <w:sz w:val="24"/>
          <w:szCs w:val="24"/>
          <w:lang w:val="en"/>
        </w:rPr>
        <w:t>ve them medication to ease the symptoms — here it’s methadone, elsewhere it’s sometimes morphine — and then try to wean them off it over two or three weeks.</w:t>
      </w:r>
    </w:p>
    <w:p w14:paraId="08764FD0" w14:textId="77777777" w:rsidR="00717DEC" w:rsidRDefault="00F57FA1">
      <w:pPr>
        <w:spacing w:after="100" w:afterAutospacing="1" w:line="240" w:lineRule="auto"/>
        <w:ind w:left="300" w:right="300"/>
        <w:rPr>
          <w:rFonts w:ascii="nyt-imperial" w:eastAsia="Times New Roman" w:hAnsi="nyt-imperial" w:cs="Times New Roman"/>
          <w:color w:val="333333"/>
          <w:sz w:val="24"/>
          <w:szCs w:val="24"/>
          <w:lang w:val="en"/>
        </w:rPr>
      </w:pPr>
      <w:r>
        <w:rPr>
          <w:rFonts w:ascii="nyt-imperial" w:eastAsia="Times New Roman" w:hAnsi="nyt-imperial" w:cs="Times New Roman"/>
          <w:color w:val="333333"/>
          <w:sz w:val="24"/>
          <w:szCs w:val="24"/>
          <w:lang w:val="en"/>
        </w:rPr>
        <w:t>There’s plenty of blame to go around, encompassing opioid-abusing moms and opioid-prescribing docto</w:t>
      </w:r>
      <w:r>
        <w:rPr>
          <w:rFonts w:ascii="nyt-imperial" w:eastAsia="Times New Roman" w:hAnsi="nyt-imperial" w:cs="Times New Roman"/>
          <w:color w:val="333333"/>
          <w:sz w:val="24"/>
          <w:szCs w:val="24"/>
          <w:lang w:val="en"/>
        </w:rPr>
        <w:t>rs. But it’s appropriate to feel special loathing for executives at pharma companies whose corporate strategy was to profit by getting people hooked. Some of the companies funded a movement claiming that pain was the “fifth vital sign” and urged doctors to</w:t>
      </w:r>
      <w:r>
        <w:rPr>
          <w:rFonts w:ascii="nyt-imperial" w:eastAsia="Times New Roman" w:hAnsi="nyt-imperial" w:cs="Times New Roman"/>
          <w:color w:val="333333"/>
          <w:sz w:val="24"/>
          <w:szCs w:val="24"/>
          <w:lang w:val="en"/>
        </w:rPr>
        <w:t xml:space="preserve"> prescribe more painkillers, and then paid them kickbacks to do so.</w:t>
      </w:r>
    </w:p>
    <w:p w14:paraId="3DE0A12D" w14:textId="77777777" w:rsidR="00717DEC" w:rsidRDefault="00F57FA1">
      <w:pPr>
        <w:spacing w:after="100" w:afterAutospacing="1" w:line="240" w:lineRule="auto"/>
        <w:ind w:left="300" w:right="300"/>
        <w:rPr>
          <w:rFonts w:ascii="nyt-imperial" w:eastAsia="Times New Roman" w:hAnsi="nyt-imperial" w:cs="Times New Roman"/>
          <w:color w:val="333333"/>
          <w:sz w:val="24"/>
          <w:szCs w:val="24"/>
          <w:lang w:val="en"/>
        </w:rPr>
      </w:pPr>
      <w:hyperlink r:id="rId11" w:tgtFrame="_blank" w:history="1">
        <w:r>
          <w:rPr>
            <w:rFonts w:ascii="nyt-imperial" w:eastAsia="Times New Roman" w:hAnsi="nyt-imperial" w:cs="Times New Roman"/>
            <w:color w:val="326891"/>
            <w:sz w:val="24"/>
            <w:szCs w:val="24"/>
            <w:lang w:val="en"/>
          </w:rPr>
          <w:t>Almost 80 percent</w:t>
        </w:r>
      </w:hyperlink>
      <w:r>
        <w:rPr>
          <w:rFonts w:ascii="nyt-imperial" w:eastAsia="Times New Roman" w:hAnsi="nyt-imperial" w:cs="Times New Roman"/>
          <w:color w:val="333333"/>
          <w:sz w:val="24"/>
          <w:szCs w:val="24"/>
          <w:lang w:val="en"/>
        </w:rPr>
        <w:t xml:space="preserve"> of heroin users began with prescription pain pills, tho</w:t>
      </w:r>
      <w:r>
        <w:rPr>
          <w:rFonts w:ascii="nyt-imperial" w:eastAsia="Times New Roman" w:hAnsi="nyt-imperial" w:cs="Times New Roman"/>
          <w:color w:val="333333"/>
          <w:sz w:val="24"/>
          <w:szCs w:val="24"/>
          <w:lang w:val="en"/>
        </w:rPr>
        <w:t>ugh not necessarily prescribed to them.</w:t>
      </w:r>
    </w:p>
    <w:p w14:paraId="6D94012E" w14:textId="77777777" w:rsidR="00717DEC" w:rsidRDefault="00F57FA1">
      <w:pPr>
        <w:spacing w:after="100" w:afterAutospacing="1" w:line="240" w:lineRule="auto"/>
        <w:ind w:left="300" w:right="300"/>
        <w:rPr>
          <w:rFonts w:ascii="nyt-imperial" w:eastAsia="Times New Roman" w:hAnsi="nyt-imperial" w:cs="Times New Roman"/>
          <w:color w:val="333333"/>
          <w:sz w:val="24"/>
          <w:szCs w:val="24"/>
          <w:lang w:val="en"/>
        </w:rPr>
      </w:pPr>
      <w:r>
        <w:rPr>
          <w:rFonts w:ascii="nyt-imperial" w:eastAsia="Times New Roman" w:hAnsi="nyt-imperial" w:cs="Times New Roman"/>
          <w:color w:val="333333"/>
          <w:sz w:val="24"/>
          <w:szCs w:val="24"/>
          <w:lang w:val="en"/>
        </w:rPr>
        <w:lastRenderedPageBreak/>
        <w:t>In contrast to the executives, some moms acknowledge their failings. They are already suffering terribly from their own addictions, and many will lose custody of their babies.</w:t>
      </w:r>
    </w:p>
    <w:p w14:paraId="61FE26A3" w14:textId="77777777" w:rsidR="00717DEC" w:rsidRDefault="00F57FA1">
      <w:pPr>
        <w:spacing w:after="100" w:afterAutospacing="1" w:line="240" w:lineRule="auto"/>
        <w:ind w:left="300" w:right="300"/>
        <w:rPr>
          <w:rFonts w:ascii="nyt-imperial" w:eastAsia="Times New Roman" w:hAnsi="nyt-imperial" w:cs="Times New Roman"/>
          <w:color w:val="333333"/>
          <w:sz w:val="24"/>
          <w:szCs w:val="24"/>
          <w:lang w:val="en"/>
        </w:rPr>
      </w:pPr>
      <w:r>
        <w:rPr>
          <w:rFonts w:ascii="nyt-imperial" w:eastAsia="Times New Roman" w:hAnsi="nyt-imperial" w:cs="Times New Roman"/>
          <w:color w:val="333333"/>
          <w:sz w:val="24"/>
          <w:szCs w:val="24"/>
          <w:lang w:val="en"/>
        </w:rPr>
        <w:t>“Lots of these moms are very well meanin</w:t>
      </w:r>
      <w:r>
        <w:rPr>
          <w:rFonts w:ascii="nyt-imperial" w:eastAsia="Times New Roman" w:hAnsi="nyt-imperial" w:cs="Times New Roman"/>
          <w:color w:val="333333"/>
          <w:sz w:val="24"/>
          <w:szCs w:val="24"/>
          <w:lang w:val="en"/>
        </w:rPr>
        <w:t>g,” said Dr. Cody Smith, a neonatologist at the J.W. Ruby Memorial Hospital in Morgantown, W.V., 150 miles northeast of Charleston. “The vast majority of these moms love their babies, and they feel a tremendous amount of guilt.”</w:t>
      </w:r>
    </w:p>
    <w:p w14:paraId="6E1D2ED4" w14:textId="77777777" w:rsidR="00717DEC" w:rsidRDefault="00F57FA1">
      <w:pPr>
        <w:spacing w:after="100" w:afterAutospacing="1" w:line="240" w:lineRule="auto"/>
        <w:ind w:left="300" w:right="300"/>
        <w:rPr>
          <w:rFonts w:ascii="nyt-imperial" w:eastAsia="Times New Roman" w:hAnsi="nyt-imperial" w:cs="Times New Roman"/>
          <w:color w:val="333333"/>
          <w:sz w:val="24"/>
          <w:szCs w:val="24"/>
          <w:lang w:val="en"/>
        </w:rPr>
      </w:pPr>
      <w:r>
        <w:rPr>
          <w:rFonts w:ascii="nyt-imperial" w:eastAsia="Times New Roman" w:hAnsi="nyt-imperial" w:cs="Times New Roman"/>
          <w:color w:val="333333"/>
          <w:sz w:val="24"/>
          <w:szCs w:val="24"/>
          <w:lang w:val="en"/>
        </w:rPr>
        <w:t>Dr. Smith notes that many o</w:t>
      </w:r>
      <w:r>
        <w:rPr>
          <w:rFonts w:ascii="nyt-imperial" w:eastAsia="Times New Roman" w:hAnsi="nyt-imperial" w:cs="Times New Roman"/>
          <w:color w:val="333333"/>
          <w:sz w:val="24"/>
          <w:szCs w:val="24"/>
          <w:lang w:val="en"/>
        </w:rPr>
        <w:t>f the mothers have mental health problems and their own traumas that they are wrestling with, and he estimates that 85 percent of the pregnancies involving drug exposure are unplanned. Yet the Trump administration is curbing access to Title X family planni</w:t>
      </w:r>
      <w:r>
        <w:rPr>
          <w:rFonts w:ascii="nyt-imperial" w:eastAsia="Times New Roman" w:hAnsi="nyt-imperial" w:cs="Times New Roman"/>
          <w:color w:val="333333"/>
          <w:sz w:val="24"/>
          <w:szCs w:val="24"/>
          <w:lang w:val="en"/>
        </w:rPr>
        <w:t xml:space="preserve">ng funding in ways that may lead to </w:t>
      </w:r>
      <w:hyperlink r:id="rId12" w:history="1">
        <w:r>
          <w:rPr>
            <w:rFonts w:ascii="nyt-imperial" w:eastAsia="Times New Roman" w:hAnsi="nyt-imperial" w:cs="Times New Roman"/>
            <w:color w:val="326891"/>
            <w:sz w:val="24"/>
            <w:szCs w:val="24"/>
            <w:lang w:val="en"/>
          </w:rPr>
          <w:t>the closing</w:t>
        </w:r>
      </w:hyperlink>
      <w:r>
        <w:rPr>
          <w:rFonts w:ascii="nyt-imperial" w:eastAsia="Times New Roman" w:hAnsi="nyt-imperial" w:cs="Times New Roman"/>
          <w:color w:val="333333"/>
          <w:sz w:val="24"/>
          <w:szCs w:val="24"/>
          <w:lang w:val="en"/>
        </w:rPr>
        <w:t xml:space="preserve"> of the only Planned Parenthood clinic in West Virginia.</w:t>
      </w:r>
    </w:p>
    <w:p w14:paraId="709A5F44" w14:textId="77777777" w:rsidR="00717DEC" w:rsidRDefault="00F57FA1">
      <w:pPr>
        <w:spacing w:after="100" w:afterAutospacing="1" w:line="240" w:lineRule="auto"/>
        <w:ind w:left="300" w:right="300"/>
        <w:rPr>
          <w:rFonts w:ascii="nyt-imperial" w:eastAsia="Times New Roman" w:hAnsi="nyt-imperial" w:cs="Times New Roman"/>
          <w:color w:val="333333"/>
          <w:sz w:val="24"/>
          <w:szCs w:val="24"/>
          <w:lang w:val="en"/>
        </w:rPr>
      </w:pPr>
      <w:r>
        <w:rPr>
          <w:rFonts w:ascii="nyt-imperial" w:eastAsia="Times New Roman" w:hAnsi="nyt-imperial" w:cs="Times New Roman"/>
          <w:color w:val="333333"/>
          <w:sz w:val="24"/>
          <w:szCs w:val="24"/>
          <w:lang w:val="en"/>
        </w:rPr>
        <w:t>Better prenatal care for these moms can reduce t</w:t>
      </w:r>
      <w:r>
        <w:rPr>
          <w:rFonts w:ascii="nyt-imperial" w:eastAsia="Times New Roman" w:hAnsi="nyt-imperial" w:cs="Times New Roman"/>
          <w:color w:val="333333"/>
          <w:sz w:val="24"/>
          <w:szCs w:val="24"/>
          <w:lang w:val="en"/>
        </w:rPr>
        <w:t>he suffering of their babies. Overcoming addiction is so difficult — and so unlikely to be successful — that these hospitals do not ask pregnant women to try. Rather, they steer them from street drugs like heroin and fentanyl to alternatives like methadone</w:t>
      </w:r>
      <w:r>
        <w:rPr>
          <w:rFonts w:ascii="nyt-imperial" w:eastAsia="Times New Roman" w:hAnsi="nyt-imperial" w:cs="Times New Roman"/>
          <w:color w:val="333333"/>
          <w:sz w:val="24"/>
          <w:szCs w:val="24"/>
          <w:lang w:val="en"/>
        </w:rPr>
        <w:t xml:space="preserve"> to stabilize them. </w:t>
      </w:r>
    </w:p>
    <w:p w14:paraId="6D45B567" w14:textId="77777777" w:rsidR="00717DEC" w:rsidRDefault="00F57FA1">
      <w:pPr>
        <w:spacing w:after="100" w:afterAutospacing="1" w:line="240" w:lineRule="auto"/>
        <w:ind w:left="300" w:right="300"/>
        <w:rPr>
          <w:rFonts w:ascii="nyt-imperial" w:eastAsia="Times New Roman" w:hAnsi="nyt-imperial" w:cs="Times New Roman"/>
          <w:color w:val="333333"/>
          <w:sz w:val="24"/>
          <w:szCs w:val="24"/>
          <w:lang w:val="en"/>
        </w:rPr>
      </w:pPr>
      <w:r>
        <w:rPr>
          <w:rFonts w:ascii="nyt-imperial" w:eastAsia="Times New Roman" w:hAnsi="nyt-imperial" w:cs="Times New Roman"/>
          <w:color w:val="333333"/>
          <w:sz w:val="24"/>
          <w:szCs w:val="24"/>
          <w:lang w:val="en"/>
        </w:rPr>
        <w:t xml:space="preserve">Newborn babies struggling through withdrawal are only one dimension of America’s opioid crisis. Every seven minutes another American dies of an overdose; </w:t>
      </w:r>
      <w:hyperlink r:id="rId13" w:tgtFrame="_blank" w:history="1">
        <w:r>
          <w:rPr>
            <w:rFonts w:ascii="nyt-imperial" w:eastAsia="Times New Roman" w:hAnsi="nyt-imperial" w:cs="Times New Roman"/>
            <w:color w:val="326891"/>
            <w:sz w:val="24"/>
            <w:szCs w:val="24"/>
            <w:lang w:val="en"/>
          </w:rPr>
          <w:t>2.1 million children</w:t>
        </w:r>
      </w:hyperlink>
      <w:r>
        <w:rPr>
          <w:rFonts w:ascii="nyt-imperial" w:eastAsia="Times New Roman" w:hAnsi="nyt-imperial" w:cs="Times New Roman"/>
          <w:color w:val="333333"/>
          <w:sz w:val="24"/>
          <w:szCs w:val="24"/>
          <w:lang w:val="en"/>
        </w:rPr>
        <w:t xml:space="preserve"> live with a parent with a drug dependency.</w:t>
      </w:r>
    </w:p>
    <w:p w14:paraId="264D1A72" w14:textId="77777777" w:rsidR="00717DEC" w:rsidRDefault="00F57FA1">
      <w:pPr>
        <w:spacing w:after="100" w:afterAutospacing="1" w:line="240" w:lineRule="auto"/>
        <w:ind w:left="300" w:right="300"/>
        <w:rPr>
          <w:rFonts w:ascii="nyt-imperial" w:eastAsia="Times New Roman" w:hAnsi="nyt-imperial" w:cs="Times New Roman"/>
          <w:color w:val="333333"/>
          <w:sz w:val="24"/>
          <w:szCs w:val="24"/>
          <w:lang w:val="en"/>
        </w:rPr>
      </w:pPr>
      <w:r>
        <w:rPr>
          <w:rFonts w:ascii="nyt-imperial" w:eastAsia="Times New Roman" w:hAnsi="nyt-imperial" w:cs="Times New Roman"/>
          <w:color w:val="333333"/>
          <w:sz w:val="24"/>
          <w:szCs w:val="24"/>
          <w:lang w:val="en"/>
        </w:rPr>
        <w:t xml:space="preserve">McKinsey and Company, the global consulting company, issued </w:t>
      </w:r>
      <w:hyperlink r:id="rId14" w:tgtFrame="_blank" w:history="1">
        <w:r>
          <w:rPr>
            <w:rFonts w:ascii="nyt-imperial" w:eastAsia="Times New Roman" w:hAnsi="nyt-imperial" w:cs="Times New Roman"/>
            <w:color w:val="326891"/>
            <w:sz w:val="24"/>
            <w:szCs w:val="24"/>
            <w:lang w:val="en"/>
          </w:rPr>
          <w:t>a sober report</w:t>
        </w:r>
      </w:hyperlink>
      <w:r>
        <w:rPr>
          <w:rFonts w:ascii="nyt-imperial" w:eastAsia="Times New Roman" w:hAnsi="nyt-imperial" w:cs="Times New Roman"/>
          <w:color w:val="333333"/>
          <w:sz w:val="24"/>
          <w:szCs w:val="24"/>
          <w:lang w:val="en"/>
        </w:rPr>
        <w:t xml:space="preserve"> last fall warning that “the opioid crisis will worsen over the next three to five years.” What McKinsey didn’t say was that it had previously </w:t>
      </w:r>
      <w:hyperlink r:id="rId15" w:history="1">
        <w:r>
          <w:rPr>
            <w:rFonts w:ascii="nyt-imperial" w:eastAsia="Times New Roman" w:hAnsi="nyt-imperial" w:cs="Times New Roman"/>
            <w:color w:val="326891"/>
            <w:sz w:val="24"/>
            <w:szCs w:val="24"/>
            <w:lang w:val="en"/>
          </w:rPr>
          <w:t>advised Johnson &amp; Johnson</w:t>
        </w:r>
      </w:hyperlink>
      <w:r>
        <w:rPr>
          <w:rFonts w:ascii="nyt-imperial" w:eastAsia="Times New Roman" w:hAnsi="nyt-imperial" w:cs="Times New Roman"/>
          <w:color w:val="333333"/>
          <w:sz w:val="24"/>
          <w:szCs w:val="24"/>
          <w:lang w:val="en"/>
        </w:rPr>
        <w:t xml:space="preserve"> to be more aggressive in peddling opioids for back pain and to encourage doctors to prescribe stronger, more addictive pills. </w:t>
      </w:r>
    </w:p>
    <w:p w14:paraId="76FC3BC9" w14:textId="77777777" w:rsidR="00717DEC" w:rsidRDefault="00F57FA1">
      <w:pPr>
        <w:spacing w:after="100" w:afterAutospacing="1" w:line="240" w:lineRule="auto"/>
        <w:ind w:left="300" w:right="300"/>
        <w:rPr>
          <w:rFonts w:ascii="nyt-imperial" w:eastAsia="Times New Roman" w:hAnsi="nyt-imperial" w:cs="Times New Roman"/>
          <w:color w:val="333333"/>
          <w:sz w:val="24"/>
          <w:szCs w:val="24"/>
        </w:rPr>
      </w:pPr>
      <w:r>
        <w:rPr>
          <w:rFonts w:ascii="nyt-imperial" w:eastAsia="Times New Roman" w:hAnsi="nyt-imperial" w:cs="Times New Roman"/>
          <w:color w:val="333333"/>
          <w:sz w:val="24"/>
          <w:szCs w:val="24"/>
        </w:rPr>
        <w:t>The Sackler family, whic</w:t>
      </w:r>
      <w:r>
        <w:rPr>
          <w:rFonts w:ascii="nyt-imperial" w:eastAsia="Times New Roman" w:hAnsi="nyt-imperial" w:cs="Times New Roman"/>
          <w:color w:val="333333"/>
          <w:sz w:val="24"/>
          <w:szCs w:val="24"/>
        </w:rPr>
        <w:t>h owned Purdue Pharma, recently offered to pay $3 billion to settle all the lawsuits that have been brought against the company for selling OxyContin for the past 25 years.  The drug has been blamed for starting the opioid epidemic since it was launched in</w:t>
      </w:r>
      <w:r>
        <w:rPr>
          <w:rFonts w:ascii="nyt-imperial" w:eastAsia="Times New Roman" w:hAnsi="nyt-imperial" w:cs="Times New Roman"/>
          <w:color w:val="333333"/>
          <w:sz w:val="24"/>
          <w:szCs w:val="24"/>
        </w:rPr>
        <w:t xml:space="preserve"> the mid-1990s.  Purdue Pharma always contended that they marketed the drug only for acute pain relief, and that abuse of the drug by addicts and overprescribing of it by unscrupulous doctors was not their </w:t>
      </w:r>
      <w:proofErr w:type="spellStart"/>
      <w:r>
        <w:rPr>
          <w:rFonts w:ascii="nyt-imperial" w:eastAsia="Times New Roman" w:hAnsi="nyt-imperial" w:cs="Times New Roman"/>
          <w:color w:val="333333"/>
          <w:sz w:val="24"/>
          <w:szCs w:val="24"/>
        </w:rPr>
        <w:t>faulty</w:t>
      </w:r>
      <w:proofErr w:type="spellEnd"/>
      <w:r>
        <w:rPr>
          <w:rFonts w:ascii="nyt-imperial" w:eastAsia="Times New Roman" w:hAnsi="nyt-imperial" w:cs="Times New Roman"/>
          <w:color w:val="333333"/>
          <w:sz w:val="24"/>
          <w:szCs w:val="24"/>
        </w:rPr>
        <w:t>.  As scrutiny of Purdue Pharma’s role in th</w:t>
      </w:r>
      <w:r>
        <w:rPr>
          <w:rFonts w:ascii="nyt-imperial" w:eastAsia="Times New Roman" w:hAnsi="nyt-imperial" w:cs="Times New Roman"/>
          <w:color w:val="333333"/>
          <w:sz w:val="24"/>
          <w:szCs w:val="24"/>
        </w:rPr>
        <w:t>e opioid epidemic intensified during the past dozen years, its owners, members of the Sackler family, withdrew more than $10 billion from the company, distributing it among trusts and overseas holding companies, according to a new audit commissioned by Pur</w:t>
      </w:r>
      <w:r>
        <w:rPr>
          <w:rFonts w:ascii="nyt-imperial" w:eastAsia="Times New Roman" w:hAnsi="nyt-imperial" w:cs="Times New Roman"/>
          <w:color w:val="333333"/>
          <w:sz w:val="24"/>
          <w:szCs w:val="24"/>
        </w:rPr>
        <w:t xml:space="preserve">due.  About half that money was used to pay taxes; the other half is in offshore accounts owned by the Sackler family. </w:t>
      </w:r>
    </w:p>
    <w:p w14:paraId="1082B5E5" w14:textId="77777777" w:rsidR="00717DEC" w:rsidRPr="009043F4" w:rsidRDefault="00717DEC" w:rsidP="009043F4">
      <w:pPr>
        <w:spacing w:after="100" w:afterAutospacing="1" w:line="240" w:lineRule="auto"/>
        <w:ind w:right="300"/>
        <w:rPr>
          <w:rFonts w:ascii="nyt-imperial" w:eastAsia="Times New Roman" w:hAnsi="nyt-imperial" w:cs="Times New Roman"/>
          <w:color w:val="333333"/>
          <w:sz w:val="24"/>
          <w:szCs w:val="24"/>
          <w:lang w:val="en"/>
        </w:rPr>
      </w:pPr>
    </w:p>
    <w:p w14:paraId="0188D4F5" w14:textId="77777777" w:rsidR="00717DEC" w:rsidRDefault="00717DEC">
      <w:pPr>
        <w:pStyle w:val="ListParagraph"/>
        <w:spacing w:after="100" w:afterAutospacing="1" w:line="240" w:lineRule="auto"/>
        <w:ind w:left="660" w:right="300"/>
        <w:rPr>
          <w:rFonts w:ascii="nyt-imperial" w:eastAsia="Times New Roman" w:hAnsi="nyt-imperial" w:cs="Times New Roman"/>
          <w:color w:val="333333"/>
          <w:sz w:val="24"/>
          <w:szCs w:val="24"/>
          <w:lang w:val="en"/>
        </w:rPr>
      </w:pPr>
    </w:p>
    <w:p w14:paraId="795E6868" w14:textId="77777777" w:rsidR="00717DEC" w:rsidRDefault="00717DEC"/>
    <w:p w14:paraId="35D860D5" w14:textId="77777777" w:rsidR="00717DEC" w:rsidRDefault="00717DEC"/>
    <w:sectPr w:rsidR="00717DEC">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F4333" w14:textId="77777777" w:rsidR="00F57FA1" w:rsidRDefault="00F57FA1">
      <w:pPr>
        <w:spacing w:after="0" w:line="240" w:lineRule="auto"/>
      </w:pPr>
      <w:r>
        <w:separator/>
      </w:r>
    </w:p>
  </w:endnote>
  <w:endnote w:type="continuationSeparator" w:id="0">
    <w:p w14:paraId="0A50BE26" w14:textId="77777777" w:rsidR="00F57FA1" w:rsidRDefault="00F57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ade Gothic W01 Ligh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nyt-franklin">
    <w:altName w:val="Calibri"/>
    <w:charset w:val="00"/>
    <w:family w:val="auto"/>
    <w:pitch w:val="default"/>
  </w:font>
  <w:font w:name="nyt-imperial">
    <w:altName w:val="Calibri"/>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BB775" w14:textId="77777777" w:rsidR="00717DEC" w:rsidRDefault="00717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5F4A7" w14:textId="77777777" w:rsidR="00717DEC" w:rsidRDefault="00717D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95775" w14:textId="77777777" w:rsidR="00717DEC" w:rsidRDefault="00717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91B74" w14:textId="77777777" w:rsidR="00F57FA1" w:rsidRDefault="00F57FA1">
      <w:pPr>
        <w:spacing w:after="0" w:line="240" w:lineRule="auto"/>
      </w:pPr>
      <w:r>
        <w:separator/>
      </w:r>
    </w:p>
  </w:footnote>
  <w:footnote w:type="continuationSeparator" w:id="0">
    <w:p w14:paraId="78E13E60" w14:textId="77777777" w:rsidR="00F57FA1" w:rsidRDefault="00F57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76566" w14:textId="77777777" w:rsidR="00717DEC" w:rsidRDefault="00717D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645308"/>
      <w:docPartObj>
        <w:docPartGallery w:val="AutoText"/>
      </w:docPartObj>
    </w:sdtPr>
    <w:sdtEndPr/>
    <w:sdtContent>
      <w:p w14:paraId="660BB617" w14:textId="77777777" w:rsidR="00717DEC" w:rsidRDefault="00F57FA1">
        <w:pPr>
          <w:pStyle w:val="Header"/>
          <w:jc w:val="right"/>
        </w:pPr>
        <w:r>
          <w:fldChar w:fldCharType="begin"/>
        </w:r>
        <w:r>
          <w:instrText xml:space="preserve"> PAGE   \* MERGEFORMAT </w:instrText>
        </w:r>
        <w:r>
          <w:fldChar w:fldCharType="separate"/>
        </w:r>
        <w:r>
          <w:t>2</w:t>
        </w:r>
        <w:r>
          <w:fldChar w:fldCharType="end"/>
        </w:r>
      </w:p>
    </w:sdtContent>
  </w:sdt>
  <w:p w14:paraId="6A558611" w14:textId="77777777" w:rsidR="00717DEC" w:rsidRDefault="00717D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090DD" w14:textId="77777777" w:rsidR="00717DEC" w:rsidRDefault="00717D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0F68EF"/>
    <w:multiLevelType w:val="multilevel"/>
    <w:tmpl w:val="720F68EF"/>
    <w:lvl w:ilvl="0">
      <w:start w:val="1"/>
      <w:numFmt w:val="decimal"/>
      <w:lvlText w:val="%1."/>
      <w:lvlJc w:val="left"/>
      <w:pPr>
        <w:ind w:left="660" w:hanging="360"/>
      </w:pPr>
      <w:rPr>
        <w:rFonts w:hint="default"/>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D11"/>
    <w:rsid w:val="00694D11"/>
    <w:rsid w:val="00717DEC"/>
    <w:rsid w:val="009043F4"/>
    <w:rsid w:val="00F57FA1"/>
    <w:rsid w:val="3F796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E319E"/>
  <w15:docId w15:val="{C77E9163-FB21-4F7F-B30B-4F3E8CE2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ytimes.com/2019/08/23/opinion/sunday/opioid-crisis-drug-seattle.html?module=inline" TargetMode="External"/><Relationship Id="rId13" Type="http://schemas.openxmlformats.org/officeDocument/2006/relationships/hyperlink" Target="https://www.samhsa.gov/data/sites/default/files/report_3223/ShortReport-3223.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nytimes.com/2019/07/27/opinion/sunday/women-health-trump.html?module=inlin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ugabuse.gov/publications/research-reports/relationship-between-prescription-drug-heroin-abuse/prescription-opioid-use-risk-factor-heroin-use" TargetMode="External"/><Relationship Id="rId5" Type="http://schemas.openxmlformats.org/officeDocument/2006/relationships/webSettings" Target="webSettings.xml"/><Relationship Id="rId15" Type="http://schemas.openxmlformats.org/officeDocument/2006/relationships/hyperlink" Target="https://www.nytimes.com/2019/07/25/business/mckinsey-johnson-and-johnson-opioids.html?module=inline" TargetMode="External"/><Relationship Id="rId23" Type="http://schemas.openxmlformats.org/officeDocument/2006/relationships/theme" Target="theme/theme1.xml"/><Relationship Id="rId10" Type="http://schemas.openxmlformats.org/officeDocument/2006/relationships/hyperlink" Target="https://www.washingtonpost.com/investigations/76-billion-opioid-pills-newly-released-federal-data-unmasks-the-epidemic/2019/07/16/5f29fd62-a73e-11e9-86dd-d7f0e60391e9_story.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amhsa.gov/data/report/2018-nsduh-annual-national-report" TargetMode="External"/><Relationship Id="rId14" Type="http://schemas.openxmlformats.org/officeDocument/2006/relationships/hyperlink" Target="https://www.mckinsey.com/industries/healthcare-systems-and-services/our-insights/why-we-need-bolder-action-to-combat-the-opioid-epidemi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1236</Words>
  <Characters>7047</Characters>
  <Application>Microsoft Office Word</Application>
  <DocSecurity>0</DocSecurity>
  <Lines>58</Lines>
  <Paragraphs>16</Paragraphs>
  <ScaleCrop>false</ScaleCrop>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mutwiwak71@gmail.com</dc:creator>
  <cp:lastModifiedBy>mutwiwak71@gmail.com</cp:lastModifiedBy>
  <cp:revision>2</cp:revision>
  <dcterms:created xsi:type="dcterms:W3CDTF">2020-03-16T04:26:00Z</dcterms:created>
  <dcterms:modified xsi:type="dcterms:W3CDTF">2020-03-16T04:26:00Z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1033-11.2.0.9169</vt:lpwstr>
  </property>
</Properties>
</file>