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0" w:rsidRDefault="001C1D0C">
      <w:r w:rsidRPr="001C1D0C">
        <w:t xml:space="preserve">Select one of the following questions and write your essay: 1. </w:t>
      </w:r>
      <w:proofErr w:type="spellStart"/>
      <w:r w:rsidRPr="001C1D0C">
        <w:t>Beezley</w:t>
      </w:r>
      <w:proofErr w:type="spellEnd"/>
      <w:r w:rsidRPr="001C1D0C">
        <w:t xml:space="preserve"> and </w:t>
      </w:r>
      <w:proofErr w:type="spellStart"/>
      <w:r w:rsidRPr="001C1D0C">
        <w:t>Curcio</w:t>
      </w:r>
      <w:proofErr w:type="spellEnd"/>
      <w:r w:rsidRPr="001C1D0C">
        <w:t xml:space="preserve">-Nagy sustain that popular culture in its most diverse forms functions as a vehicle of resistance to oppressive powers. What elements do you find in </w:t>
      </w:r>
      <w:proofErr w:type="spellStart"/>
      <w:r w:rsidRPr="001C1D0C">
        <w:t>Marixa</w:t>
      </w:r>
      <w:proofErr w:type="spellEnd"/>
      <w:r w:rsidRPr="001C1D0C">
        <w:t xml:space="preserve"> Lasso ́s analysis of race, class, liberalism, and egalitarian republicanism in Gran Colombia (1810s-1830s) to prove such popular culture of resistance? Explain. 2. </w:t>
      </w:r>
      <w:proofErr w:type="spellStart"/>
      <w:r w:rsidRPr="001C1D0C">
        <w:t>Beezley</w:t>
      </w:r>
      <w:proofErr w:type="spellEnd"/>
      <w:r w:rsidRPr="001C1D0C">
        <w:t xml:space="preserve"> and </w:t>
      </w:r>
      <w:proofErr w:type="spellStart"/>
      <w:r w:rsidRPr="001C1D0C">
        <w:t>Curcio</w:t>
      </w:r>
      <w:proofErr w:type="spellEnd"/>
      <w:r w:rsidRPr="001C1D0C">
        <w:t>-Nagy sustain that there is a constant give-and-take between the culture of the people and the culture of the elites. How did such a give-and-take affect the popular political culture of Gran Colombia from the 1810s through the early 1830s (</w:t>
      </w:r>
      <w:proofErr w:type="spellStart"/>
      <w:r w:rsidRPr="001C1D0C">
        <w:t>Marixa</w:t>
      </w:r>
      <w:proofErr w:type="spellEnd"/>
      <w:r w:rsidRPr="001C1D0C">
        <w:t xml:space="preserve"> Lasso)? SOURCES; - William H. </w:t>
      </w:r>
      <w:proofErr w:type="spellStart"/>
      <w:r w:rsidRPr="001C1D0C">
        <w:t>Beezley</w:t>
      </w:r>
      <w:proofErr w:type="spellEnd"/>
      <w:r w:rsidRPr="001C1D0C">
        <w:t xml:space="preserve"> and Linda A. </w:t>
      </w:r>
      <w:proofErr w:type="spellStart"/>
      <w:r w:rsidRPr="001C1D0C">
        <w:t>Curcio</w:t>
      </w:r>
      <w:proofErr w:type="spellEnd"/>
      <w:r w:rsidRPr="001C1D0C">
        <w:t xml:space="preserve">-Nagy, “Revised Introduction.” In Latin American Popular Culture: An Introduction. Second Edition. Edited by William H. </w:t>
      </w:r>
      <w:proofErr w:type="spellStart"/>
      <w:r w:rsidRPr="001C1D0C">
        <w:t>Beezley</w:t>
      </w:r>
      <w:proofErr w:type="spellEnd"/>
      <w:r w:rsidRPr="001C1D0C">
        <w:t xml:space="preserve"> and Linda A. </w:t>
      </w:r>
      <w:proofErr w:type="spellStart"/>
      <w:r w:rsidRPr="001C1D0C">
        <w:t>Curcio</w:t>
      </w:r>
      <w:proofErr w:type="spellEnd"/>
      <w:r w:rsidRPr="001C1D0C">
        <w:t>-Nagy (Lanham, MD: Rowman&amp; Littlefield Publishers, Inc., 2012), 1-14. -</w:t>
      </w:r>
      <w:proofErr w:type="spellStart"/>
      <w:r w:rsidRPr="001C1D0C">
        <w:t>Marixa</w:t>
      </w:r>
      <w:proofErr w:type="spellEnd"/>
      <w:r w:rsidRPr="001C1D0C">
        <w:t xml:space="preserve"> Lasso. Myths of Harmony: Race and Republicanism during the Age of Revolution, Colombia, 1795-1831. (Pittsburgh: University of Pittsburgh Press, 2014), 91-128 please let me know if you can obtain access to the files on your own.</w:t>
      </w:r>
      <w:bookmarkStart w:id="0" w:name="_GoBack"/>
      <w:bookmarkEnd w:id="0"/>
    </w:p>
    <w:sectPr w:rsidR="001F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14"/>
    <w:rsid w:val="0004293F"/>
    <w:rsid w:val="000B67E6"/>
    <w:rsid w:val="0012269B"/>
    <w:rsid w:val="00124D7F"/>
    <w:rsid w:val="00131CCD"/>
    <w:rsid w:val="001C1D0C"/>
    <w:rsid w:val="001F3D30"/>
    <w:rsid w:val="00241280"/>
    <w:rsid w:val="00262A71"/>
    <w:rsid w:val="00274875"/>
    <w:rsid w:val="00316345"/>
    <w:rsid w:val="00346A20"/>
    <w:rsid w:val="00382F01"/>
    <w:rsid w:val="003D7E8C"/>
    <w:rsid w:val="0042505F"/>
    <w:rsid w:val="00455C62"/>
    <w:rsid w:val="00474267"/>
    <w:rsid w:val="004F2F0F"/>
    <w:rsid w:val="00531883"/>
    <w:rsid w:val="005B19CB"/>
    <w:rsid w:val="00667B8E"/>
    <w:rsid w:val="006A1214"/>
    <w:rsid w:val="006E1650"/>
    <w:rsid w:val="00716D84"/>
    <w:rsid w:val="007B0B0B"/>
    <w:rsid w:val="00801BB6"/>
    <w:rsid w:val="00874604"/>
    <w:rsid w:val="008B15E0"/>
    <w:rsid w:val="008C181B"/>
    <w:rsid w:val="009030BB"/>
    <w:rsid w:val="00980009"/>
    <w:rsid w:val="009850F1"/>
    <w:rsid w:val="00A51322"/>
    <w:rsid w:val="00AA0064"/>
    <w:rsid w:val="00AB27CC"/>
    <w:rsid w:val="00B00266"/>
    <w:rsid w:val="00B760EB"/>
    <w:rsid w:val="00BD1861"/>
    <w:rsid w:val="00C2211A"/>
    <w:rsid w:val="00C27542"/>
    <w:rsid w:val="00C84D7B"/>
    <w:rsid w:val="00C913E6"/>
    <w:rsid w:val="00CA563C"/>
    <w:rsid w:val="00CD1533"/>
    <w:rsid w:val="00D90314"/>
    <w:rsid w:val="00D94E74"/>
    <w:rsid w:val="00DE2772"/>
    <w:rsid w:val="00DF36C6"/>
    <w:rsid w:val="00F7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FF1A9-0F26-475F-A3BF-312A6E3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9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07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11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79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403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1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2020-03-14T07:24:00Z</dcterms:created>
  <dcterms:modified xsi:type="dcterms:W3CDTF">2020-03-14T07:24:00Z</dcterms:modified>
</cp:coreProperties>
</file>