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28FF4" w14:textId="123D4687" w:rsidR="00403610" w:rsidRDefault="00135499" w:rsidP="00403610">
      <w:pPr>
        <w:rPr>
          <w:rFonts w:ascii="Times New Roman" w:hAnsi="Times New Roman"/>
          <w:color w:val="000000"/>
          <w:sz w:val="24"/>
        </w:rPr>
      </w:pPr>
      <w:bookmarkStart w:id="0" w:name="_GoBack"/>
      <w:r>
        <w:rPr>
          <w:rFonts w:ascii="Helvetica" w:hAnsi="Helvetica" w:cs="Helvetica"/>
          <w:color w:val="000000"/>
          <w:shd w:val="clear" w:color="auto" w:fill="FFFFFF"/>
        </w:rPr>
        <w:t>Convert the decimal number -88 into an 8-bit binary representation on a computer using the Two's Complement method.</w:t>
      </w:r>
    </w:p>
    <w:p w14:paraId="7A19590E" w14:textId="77777777" w:rsidR="00403610" w:rsidRPr="00403610" w:rsidRDefault="00A103FE" w:rsidP="00403610">
      <w:pPr>
        <w:rPr>
          <w:rFonts w:ascii="Times New Roman" w:hAnsi="Times New Roman"/>
          <w:b/>
          <w:color w:val="000000"/>
          <w:sz w:val="28"/>
        </w:rPr>
      </w:pPr>
      <w:r>
        <w:rPr>
          <w:rFonts w:ascii="Times New Roman" w:hAnsi="Times New Roman"/>
          <w:b/>
          <w:color w:val="000000"/>
          <w:sz w:val="28"/>
        </w:rPr>
        <w:t xml:space="preserve">The </w:t>
      </w:r>
      <w:r w:rsidR="00403610" w:rsidRPr="00403610">
        <w:rPr>
          <w:rFonts w:ascii="Times New Roman" w:hAnsi="Times New Roman"/>
          <w:b/>
          <w:color w:val="000000"/>
          <w:sz w:val="28"/>
        </w:rPr>
        <w:t>Brief.</w:t>
      </w:r>
    </w:p>
    <w:p w14:paraId="397A70FD" w14:textId="77777777" w:rsidR="00403610" w:rsidRPr="00FF56E5" w:rsidRDefault="00403610" w:rsidP="00403610">
      <w:pPr>
        <w:rPr>
          <w:rFonts w:ascii="Times New Roman" w:hAnsi="Times New Roman"/>
          <w:color w:val="0070C0"/>
          <w:sz w:val="24"/>
        </w:rPr>
      </w:pPr>
      <w:r w:rsidRPr="00FF56E5">
        <w:rPr>
          <w:rFonts w:ascii="Times New Roman" w:hAnsi="Times New Roman"/>
          <w:color w:val="0070C0"/>
          <w:sz w:val="24"/>
        </w:rPr>
        <w:t>Analysis of contemporary issues, opportunities, trends, challenges or innovation in the ICT industry.</w:t>
      </w:r>
    </w:p>
    <w:p w14:paraId="294D59FA" w14:textId="26198CDA" w:rsidR="00403610" w:rsidRPr="00FF56E5" w:rsidRDefault="00403610" w:rsidP="00403610">
      <w:pPr>
        <w:rPr>
          <w:rFonts w:ascii="Times New Roman" w:hAnsi="Times New Roman"/>
          <w:color w:val="0070C0"/>
          <w:sz w:val="24"/>
        </w:rPr>
      </w:pPr>
      <w:r w:rsidRPr="00FF56E5">
        <w:rPr>
          <w:rFonts w:ascii="Times New Roman" w:hAnsi="Times New Roman"/>
          <w:color w:val="0070C0"/>
          <w:sz w:val="24"/>
        </w:rPr>
        <w:t xml:space="preserve">Analysis of contemporary issues, opportunities, trends, challenges or innovation within an ICT Company </w:t>
      </w:r>
      <w:r w:rsidR="00A103FE" w:rsidRPr="00FF56E5">
        <w:rPr>
          <w:rFonts w:ascii="Times New Roman" w:hAnsi="Times New Roman"/>
          <w:color w:val="0070C0"/>
          <w:sz w:val="24"/>
        </w:rPr>
        <w:t xml:space="preserve">(a company </w:t>
      </w:r>
      <w:r w:rsidRPr="00FF56E5">
        <w:rPr>
          <w:rFonts w:ascii="Times New Roman" w:hAnsi="Times New Roman"/>
          <w:color w:val="0070C0"/>
          <w:sz w:val="24"/>
        </w:rPr>
        <w:t>compatible with the student’s 5-year plan career aspirations</w:t>
      </w:r>
      <w:r w:rsidR="00A103FE" w:rsidRPr="00FF56E5">
        <w:rPr>
          <w:rFonts w:ascii="Times New Roman" w:hAnsi="Times New Roman"/>
          <w:color w:val="0070C0"/>
          <w:sz w:val="24"/>
        </w:rPr>
        <w:t xml:space="preserve"> is suggested, </w:t>
      </w:r>
      <w:r w:rsidR="00FF56E5" w:rsidRPr="00FF56E5">
        <w:rPr>
          <w:rFonts w:ascii="Times New Roman" w:hAnsi="Times New Roman"/>
          <w:color w:val="0070C0"/>
          <w:sz w:val="24"/>
        </w:rPr>
        <w:t xml:space="preserve">though not mandatory, </w:t>
      </w:r>
      <w:r w:rsidR="00A103FE" w:rsidRPr="00FF56E5">
        <w:rPr>
          <w:rFonts w:ascii="Times New Roman" w:hAnsi="Times New Roman"/>
          <w:color w:val="0070C0"/>
          <w:sz w:val="24"/>
        </w:rPr>
        <w:t>as the assignment may be of assistance as a sample of your work during a job interview)</w:t>
      </w:r>
      <w:r w:rsidRPr="00FF56E5">
        <w:rPr>
          <w:rFonts w:ascii="Times New Roman" w:hAnsi="Times New Roman"/>
          <w:color w:val="0070C0"/>
          <w:sz w:val="24"/>
        </w:rPr>
        <w:t xml:space="preserve">. This will include considerations such as organisation/management structure, mission statement, company objectives, the market, ethics and business practices, ability to deliver on their business objectives through their people and processes, SWOT, dependencies, major projects, risks, issues and strategic forecasts. The Report will support exploration of business opportunities with the ICT Company. This work </w:t>
      </w:r>
      <w:r w:rsidR="00FF56E5">
        <w:rPr>
          <w:rFonts w:ascii="Times New Roman" w:hAnsi="Times New Roman"/>
          <w:color w:val="0070C0"/>
          <w:sz w:val="24"/>
        </w:rPr>
        <w:t>may</w:t>
      </w:r>
      <w:r w:rsidRPr="00FF56E5">
        <w:rPr>
          <w:rFonts w:ascii="Times New Roman" w:hAnsi="Times New Roman"/>
          <w:color w:val="0070C0"/>
          <w:sz w:val="24"/>
        </w:rPr>
        <w:t xml:space="preserve"> assist the students in creating a plan (in Assignment </w:t>
      </w:r>
      <w:r w:rsidR="00FF56E5">
        <w:rPr>
          <w:rFonts w:ascii="Times New Roman" w:hAnsi="Times New Roman"/>
          <w:color w:val="0070C0"/>
          <w:sz w:val="24"/>
        </w:rPr>
        <w:t>2</w:t>
      </w:r>
      <w:r w:rsidRPr="00FF56E5">
        <w:rPr>
          <w:rFonts w:ascii="Times New Roman" w:hAnsi="Times New Roman"/>
          <w:color w:val="0070C0"/>
          <w:sz w:val="24"/>
        </w:rPr>
        <w:t>) that will outline where they would like to be in five years.</w:t>
      </w:r>
    </w:p>
    <w:p w14:paraId="17818AEA" w14:textId="77777777" w:rsidR="00403610" w:rsidRPr="00403610" w:rsidRDefault="00403610" w:rsidP="00403610">
      <w:pPr>
        <w:rPr>
          <w:rFonts w:ascii="Times New Roman" w:hAnsi="Times New Roman"/>
          <w:color w:val="000000"/>
          <w:sz w:val="24"/>
        </w:rPr>
      </w:pPr>
      <w:r>
        <w:rPr>
          <w:rFonts w:ascii="Times New Roman" w:hAnsi="Times New Roman"/>
          <w:color w:val="000000"/>
          <w:sz w:val="24"/>
        </w:rPr>
        <w:t xml:space="preserve">Note that </w:t>
      </w:r>
      <w:r w:rsidRPr="00530F98">
        <w:rPr>
          <w:rFonts w:ascii="Times New Roman" w:hAnsi="Times New Roman"/>
          <w:color w:val="000000"/>
          <w:sz w:val="24"/>
        </w:rPr>
        <w:t xml:space="preserve">depth of analysis of organizational </w:t>
      </w:r>
      <w:r w:rsidRPr="00530F98">
        <w:rPr>
          <w:rFonts w:ascii="Times New Roman" w:hAnsi="Times New Roman"/>
          <w:b/>
          <w:color w:val="000000"/>
          <w:sz w:val="24"/>
        </w:rPr>
        <w:t>ethics and ethical consideration of engagement</w:t>
      </w:r>
      <w:r w:rsidRPr="00530F98">
        <w:rPr>
          <w:rFonts w:ascii="Times New Roman" w:hAnsi="Times New Roman"/>
          <w:color w:val="000000"/>
          <w:sz w:val="24"/>
        </w:rPr>
        <w:t xml:space="preserve"> is an important component of this work.</w:t>
      </w:r>
      <w:r w:rsidRPr="00403610">
        <w:rPr>
          <w:rFonts w:ascii="Times New Roman" w:hAnsi="Times New Roman"/>
          <w:color w:val="000000"/>
          <w:sz w:val="24"/>
        </w:rPr>
        <w:t xml:space="preserve"> </w:t>
      </w:r>
      <w:r>
        <w:rPr>
          <w:rFonts w:ascii="Times New Roman" w:hAnsi="Times New Roman"/>
          <w:color w:val="000000"/>
          <w:sz w:val="24"/>
        </w:rPr>
        <w:t>You will be assessed on the following:</w:t>
      </w:r>
    </w:p>
    <w:p w14:paraId="5FBAE43C" w14:textId="77777777" w:rsidR="00403610" w:rsidRPr="00403610" w:rsidRDefault="00403610" w:rsidP="00403610">
      <w:pPr>
        <w:rPr>
          <w:rFonts w:ascii="Times New Roman" w:hAnsi="Times New Roman"/>
          <w:color w:val="000000"/>
          <w:sz w:val="24"/>
        </w:rPr>
      </w:pPr>
      <w:proofErr w:type="spellStart"/>
      <w:r w:rsidRPr="00403610">
        <w:rPr>
          <w:rFonts w:ascii="Times New Roman" w:hAnsi="Times New Roman"/>
          <w:color w:val="000000"/>
          <w:sz w:val="24"/>
        </w:rPr>
        <w:t>i</w:t>
      </w:r>
      <w:proofErr w:type="spellEnd"/>
      <w:r w:rsidRPr="00403610">
        <w:rPr>
          <w:rFonts w:ascii="Times New Roman" w:hAnsi="Times New Roman"/>
          <w:color w:val="000000"/>
          <w:sz w:val="24"/>
        </w:rPr>
        <w:t>.    Relevance of the selected topic and submission to the Assignment specification</w:t>
      </w:r>
    </w:p>
    <w:p w14:paraId="1FD2B89A" w14:textId="77777777" w:rsidR="00403610" w:rsidRPr="00403610" w:rsidRDefault="00403610" w:rsidP="00403610">
      <w:pPr>
        <w:rPr>
          <w:rFonts w:ascii="Times New Roman" w:hAnsi="Times New Roman"/>
          <w:color w:val="000000"/>
          <w:sz w:val="24"/>
        </w:rPr>
      </w:pPr>
      <w:r w:rsidRPr="00403610">
        <w:rPr>
          <w:rFonts w:ascii="Times New Roman" w:hAnsi="Times New Roman"/>
          <w:color w:val="000000"/>
          <w:sz w:val="24"/>
        </w:rPr>
        <w:t>ii.    Depth of analysis of topic related to ICT industry. This relates to depth and breadth of analyses of companies.</w:t>
      </w:r>
    </w:p>
    <w:p w14:paraId="7200A783" w14:textId="77777777" w:rsidR="00403610" w:rsidRPr="00403610" w:rsidRDefault="00403610" w:rsidP="00403610">
      <w:pPr>
        <w:rPr>
          <w:rFonts w:ascii="Times New Roman" w:hAnsi="Times New Roman"/>
          <w:color w:val="000000"/>
          <w:sz w:val="24"/>
        </w:rPr>
      </w:pPr>
      <w:r w:rsidRPr="00403610">
        <w:rPr>
          <w:rFonts w:ascii="Times New Roman" w:hAnsi="Times New Roman"/>
          <w:color w:val="000000"/>
          <w:sz w:val="24"/>
        </w:rPr>
        <w:t>iii.  Quality of writing and clarity of content’s structure</w:t>
      </w:r>
    </w:p>
    <w:p w14:paraId="1E2735F1" w14:textId="77777777" w:rsidR="00403610" w:rsidRPr="00403610" w:rsidRDefault="00403610" w:rsidP="00403610">
      <w:pPr>
        <w:rPr>
          <w:rFonts w:ascii="Times New Roman" w:hAnsi="Times New Roman"/>
          <w:color w:val="000000"/>
          <w:sz w:val="24"/>
        </w:rPr>
      </w:pPr>
      <w:r w:rsidRPr="00403610">
        <w:rPr>
          <w:rFonts w:ascii="Times New Roman" w:hAnsi="Times New Roman"/>
          <w:color w:val="000000"/>
          <w:sz w:val="24"/>
        </w:rPr>
        <w:t>iv. Appropriate citation of sources</w:t>
      </w:r>
    </w:p>
    <w:p w14:paraId="614D2103" w14:textId="77777777" w:rsidR="00403610" w:rsidRPr="00403610" w:rsidRDefault="00403610" w:rsidP="005E0A9C">
      <w:pPr>
        <w:rPr>
          <w:rFonts w:ascii="Times New Roman" w:hAnsi="Times New Roman"/>
          <w:color w:val="000000"/>
          <w:sz w:val="24"/>
        </w:rPr>
      </w:pPr>
      <w:r w:rsidRPr="00403610">
        <w:rPr>
          <w:rFonts w:ascii="Times New Roman" w:hAnsi="Times New Roman"/>
          <w:color w:val="000000"/>
          <w:sz w:val="24"/>
        </w:rPr>
        <w:t>v. Depth of analysis of organizational ethics and ethical consideration of engagement.</w:t>
      </w:r>
    </w:p>
    <w:p w14:paraId="66F84E59" w14:textId="77777777" w:rsidR="005E0A9C" w:rsidRPr="000A4CD4" w:rsidRDefault="0060603A" w:rsidP="005E0A9C">
      <w:pPr>
        <w:rPr>
          <w:rFonts w:ascii="Times New Roman" w:hAnsi="Times New Roman"/>
          <w:b/>
          <w:color w:val="000000"/>
          <w:sz w:val="28"/>
        </w:rPr>
      </w:pPr>
      <w:r w:rsidRPr="000A4CD4">
        <w:rPr>
          <w:rFonts w:ascii="Times New Roman" w:hAnsi="Times New Roman"/>
          <w:b/>
          <w:color w:val="000000"/>
          <w:sz w:val="28"/>
        </w:rPr>
        <w:t>Scenario</w:t>
      </w:r>
      <w:r w:rsidR="005E0A9C" w:rsidRPr="000A4CD4">
        <w:rPr>
          <w:rFonts w:ascii="Times New Roman" w:hAnsi="Times New Roman"/>
          <w:b/>
          <w:color w:val="000000"/>
          <w:sz w:val="28"/>
        </w:rPr>
        <w:t xml:space="preserve">. </w:t>
      </w:r>
    </w:p>
    <w:p w14:paraId="5EE29980" w14:textId="77777777" w:rsidR="005E0A9C" w:rsidRPr="009D35F3" w:rsidRDefault="005E0A9C" w:rsidP="005E0A9C">
      <w:pPr>
        <w:rPr>
          <w:rFonts w:ascii="Times New Roman" w:hAnsi="Times New Roman"/>
          <w:color w:val="000000"/>
          <w:sz w:val="24"/>
        </w:rPr>
      </w:pPr>
      <w:r w:rsidRPr="009D35F3">
        <w:rPr>
          <w:rFonts w:ascii="Times New Roman" w:hAnsi="Times New Roman"/>
          <w:color w:val="000000"/>
          <w:sz w:val="24"/>
        </w:rPr>
        <w:t xml:space="preserve">Team, this </w:t>
      </w:r>
      <w:r w:rsidR="00F96E1C">
        <w:rPr>
          <w:rFonts w:ascii="Times New Roman" w:hAnsi="Times New Roman"/>
          <w:color w:val="000000"/>
          <w:sz w:val="24"/>
        </w:rPr>
        <w:t>A</w:t>
      </w:r>
      <w:r w:rsidRPr="009D35F3">
        <w:rPr>
          <w:rFonts w:ascii="Times New Roman" w:hAnsi="Times New Roman"/>
          <w:color w:val="000000"/>
          <w:sz w:val="24"/>
        </w:rPr>
        <w:t xml:space="preserve">ssignment </w:t>
      </w:r>
      <w:r w:rsidR="002F0AEE">
        <w:rPr>
          <w:rFonts w:ascii="Times New Roman" w:hAnsi="Times New Roman"/>
          <w:color w:val="000000"/>
          <w:sz w:val="24"/>
        </w:rPr>
        <w:t>is</w:t>
      </w:r>
      <w:r w:rsidR="00F96E1C">
        <w:rPr>
          <w:rFonts w:ascii="Times New Roman" w:hAnsi="Times New Roman"/>
          <w:color w:val="000000"/>
          <w:sz w:val="24"/>
        </w:rPr>
        <w:t xml:space="preserve"> an</w:t>
      </w:r>
      <w:r w:rsidR="002F0AEE">
        <w:rPr>
          <w:rFonts w:ascii="Times New Roman" w:hAnsi="Times New Roman"/>
          <w:color w:val="000000"/>
          <w:sz w:val="24"/>
        </w:rPr>
        <w:t xml:space="preserve"> individual work and </w:t>
      </w:r>
      <w:r w:rsidRPr="009D35F3">
        <w:rPr>
          <w:rFonts w:ascii="Times New Roman" w:hAnsi="Times New Roman"/>
          <w:color w:val="000000"/>
          <w:sz w:val="24"/>
        </w:rPr>
        <w:t xml:space="preserve">has been set up as a </w:t>
      </w:r>
      <w:r w:rsidR="008566C2">
        <w:rPr>
          <w:rFonts w:ascii="Times New Roman" w:hAnsi="Times New Roman"/>
          <w:color w:val="000000"/>
          <w:sz w:val="24"/>
        </w:rPr>
        <w:t>parallel</w:t>
      </w:r>
      <w:r w:rsidRPr="009D35F3">
        <w:rPr>
          <w:rFonts w:ascii="Times New Roman" w:hAnsi="Times New Roman"/>
          <w:color w:val="000000"/>
          <w:sz w:val="24"/>
        </w:rPr>
        <w:t xml:space="preserve"> to </w:t>
      </w:r>
      <w:r w:rsidR="009D35F3">
        <w:rPr>
          <w:rFonts w:ascii="Times New Roman" w:hAnsi="Times New Roman"/>
          <w:color w:val="000000"/>
          <w:sz w:val="24"/>
        </w:rPr>
        <w:t xml:space="preserve">your individual </w:t>
      </w:r>
      <w:r w:rsidR="008566C2">
        <w:rPr>
          <w:rFonts w:ascii="Times New Roman" w:hAnsi="Times New Roman"/>
          <w:color w:val="000000"/>
          <w:sz w:val="24"/>
        </w:rPr>
        <w:t>Assignment 3</w:t>
      </w:r>
      <w:r w:rsidRPr="009D35F3">
        <w:rPr>
          <w:rFonts w:ascii="Times New Roman" w:hAnsi="Times New Roman"/>
          <w:color w:val="000000"/>
          <w:sz w:val="24"/>
        </w:rPr>
        <w:t xml:space="preserve"> e-portfolio</w:t>
      </w:r>
      <w:r w:rsidR="008566C2">
        <w:rPr>
          <w:rFonts w:ascii="Times New Roman" w:hAnsi="Times New Roman"/>
          <w:color w:val="000000"/>
          <w:sz w:val="24"/>
        </w:rPr>
        <w:t>, to assist you with analysis of a company, perhaps one where you might</w:t>
      </w:r>
      <w:r w:rsidR="00F96E1C" w:rsidRPr="00F96E1C">
        <w:rPr>
          <w:rFonts w:ascii="Times New Roman" w:hAnsi="Times New Roman"/>
          <w:color w:val="000000"/>
          <w:sz w:val="24"/>
        </w:rPr>
        <w:t xml:space="preserve"> like to be </w:t>
      </w:r>
      <w:r w:rsidR="008566C2">
        <w:rPr>
          <w:rFonts w:ascii="Times New Roman" w:hAnsi="Times New Roman"/>
          <w:color w:val="000000"/>
          <w:sz w:val="24"/>
        </w:rPr>
        <w:t>with</w:t>
      </w:r>
      <w:r w:rsidR="00F96E1C" w:rsidRPr="00F96E1C">
        <w:rPr>
          <w:rFonts w:ascii="Times New Roman" w:hAnsi="Times New Roman"/>
          <w:color w:val="000000"/>
          <w:sz w:val="24"/>
        </w:rPr>
        <w:t>in five years.</w:t>
      </w:r>
      <w:r w:rsidR="00F96E1C">
        <w:rPr>
          <w:rFonts w:ascii="Times New Roman" w:hAnsi="Times New Roman"/>
          <w:color w:val="000000"/>
          <w:sz w:val="24"/>
        </w:rPr>
        <w:t xml:space="preserve"> </w:t>
      </w:r>
    </w:p>
    <w:bookmarkEnd w:id="0"/>
    <w:p w14:paraId="3627B64B" w14:textId="77777777" w:rsidR="005E0A9C" w:rsidRDefault="00F96E1C" w:rsidP="005E0A9C">
      <w:pPr>
        <w:numPr>
          <w:ilvl w:val="12"/>
          <w:numId w:val="0"/>
        </w:numPr>
        <w:jc w:val="both"/>
        <w:rPr>
          <w:rFonts w:ascii="Times New Roman" w:hAnsi="Times New Roman"/>
          <w:color w:val="000000"/>
          <w:sz w:val="24"/>
        </w:rPr>
      </w:pPr>
      <w:r>
        <w:rPr>
          <w:rFonts w:ascii="Times New Roman" w:hAnsi="Times New Roman"/>
          <w:color w:val="000000"/>
          <w:sz w:val="24"/>
        </w:rPr>
        <w:t>In this context, y</w:t>
      </w:r>
      <w:r w:rsidR="005E0A9C">
        <w:rPr>
          <w:rFonts w:ascii="Times New Roman" w:hAnsi="Times New Roman"/>
          <w:color w:val="000000"/>
          <w:sz w:val="24"/>
        </w:rPr>
        <w:t xml:space="preserve">ou are to </w:t>
      </w:r>
      <w:r>
        <w:rPr>
          <w:rFonts w:ascii="Times New Roman" w:hAnsi="Times New Roman"/>
          <w:color w:val="000000"/>
          <w:sz w:val="24"/>
        </w:rPr>
        <w:t>choose</w:t>
      </w:r>
      <w:r w:rsidR="005E0A9C">
        <w:rPr>
          <w:rFonts w:ascii="Times New Roman" w:hAnsi="Times New Roman"/>
          <w:color w:val="000000"/>
          <w:sz w:val="24"/>
        </w:rPr>
        <w:t xml:space="preserve"> </w:t>
      </w:r>
      <w:r w:rsidR="002F0AEE">
        <w:rPr>
          <w:rFonts w:ascii="Times New Roman" w:hAnsi="Times New Roman"/>
          <w:color w:val="000000"/>
          <w:sz w:val="24"/>
        </w:rPr>
        <w:t>a company (Company-1) within an ICT industry</w:t>
      </w:r>
      <w:r>
        <w:rPr>
          <w:rFonts w:ascii="Times New Roman" w:hAnsi="Times New Roman"/>
          <w:color w:val="000000"/>
          <w:sz w:val="24"/>
        </w:rPr>
        <w:t xml:space="preserve"> </w:t>
      </w:r>
      <w:r w:rsidR="002F0AEE">
        <w:rPr>
          <w:rFonts w:ascii="Times New Roman" w:hAnsi="Times New Roman"/>
          <w:color w:val="000000"/>
          <w:sz w:val="24"/>
        </w:rPr>
        <w:t xml:space="preserve">of </w:t>
      </w:r>
      <w:r w:rsidR="005E0A9C">
        <w:rPr>
          <w:rFonts w:ascii="Times New Roman" w:hAnsi="Times New Roman"/>
          <w:color w:val="000000"/>
          <w:sz w:val="24"/>
        </w:rPr>
        <w:t>your choice</w:t>
      </w:r>
      <w:r w:rsidR="002F0AEE">
        <w:rPr>
          <w:rFonts w:ascii="Times New Roman" w:hAnsi="Times New Roman"/>
          <w:color w:val="000000"/>
          <w:sz w:val="24"/>
        </w:rPr>
        <w:t xml:space="preserve">. The ICT industry will be </w:t>
      </w:r>
      <w:r w:rsidR="0060603A">
        <w:rPr>
          <w:rFonts w:ascii="Times New Roman" w:hAnsi="Times New Roman"/>
          <w:color w:val="000000"/>
          <w:sz w:val="24"/>
        </w:rPr>
        <w:t>relevant to your future interests within the ICT profession</w:t>
      </w:r>
      <w:r w:rsidR="002F0AEE">
        <w:rPr>
          <w:rFonts w:ascii="Times New Roman" w:hAnsi="Times New Roman"/>
          <w:color w:val="000000"/>
          <w:sz w:val="24"/>
        </w:rPr>
        <w:t>. Company-1</w:t>
      </w:r>
      <w:r w:rsidR="005E0A9C">
        <w:rPr>
          <w:rFonts w:ascii="Times New Roman" w:hAnsi="Times New Roman"/>
          <w:color w:val="000000"/>
          <w:sz w:val="24"/>
        </w:rPr>
        <w:t xml:space="preserve"> may be national or international and need not necessarily be Australian. </w:t>
      </w:r>
    </w:p>
    <w:p w14:paraId="2C891937" w14:textId="77777777" w:rsidR="00403610" w:rsidRDefault="002F0AEE" w:rsidP="005E0A9C">
      <w:pPr>
        <w:numPr>
          <w:ilvl w:val="12"/>
          <w:numId w:val="0"/>
        </w:numPr>
        <w:jc w:val="both"/>
        <w:rPr>
          <w:rFonts w:ascii="Times New Roman" w:hAnsi="Times New Roman"/>
          <w:color w:val="000000"/>
          <w:sz w:val="24"/>
        </w:rPr>
      </w:pPr>
      <w:r>
        <w:rPr>
          <w:rFonts w:ascii="Times New Roman" w:hAnsi="Times New Roman"/>
          <w:color w:val="000000"/>
          <w:sz w:val="24"/>
        </w:rPr>
        <w:t xml:space="preserve">The scenario is that you </w:t>
      </w:r>
      <w:r w:rsidR="00F96E1C">
        <w:rPr>
          <w:rFonts w:ascii="Times New Roman" w:hAnsi="Times New Roman"/>
          <w:color w:val="000000"/>
          <w:sz w:val="24"/>
        </w:rPr>
        <w:t>have</w:t>
      </w:r>
      <w:r w:rsidR="00284DDF">
        <w:rPr>
          <w:rFonts w:ascii="Times New Roman" w:hAnsi="Times New Roman"/>
          <w:color w:val="000000"/>
          <w:sz w:val="24"/>
        </w:rPr>
        <w:t xml:space="preserve"> either</w:t>
      </w:r>
      <w:r w:rsidR="00F96E1C">
        <w:rPr>
          <w:rFonts w:ascii="Times New Roman" w:hAnsi="Times New Roman"/>
          <w:color w:val="000000"/>
          <w:sz w:val="24"/>
        </w:rPr>
        <w:t xml:space="preserve"> been contracted as a Consultant</w:t>
      </w:r>
      <w:r w:rsidR="00403610">
        <w:rPr>
          <w:rFonts w:ascii="Times New Roman" w:hAnsi="Times New Roman"/>
          <w:color w:val="000000"/>
          <w:sz w:val="24"/>
        </w:rPr>
        <w:t xml:space="preserve"> or Employee of </w:t>
      </w:r>
      <w:r>
        <w:rPr>
          <w:rFonts w:ascii="Times New Roman" w:hAnsi="Times New Roman"/>
          <w:color w:val="000000"/>
          <w:sz w:val="24"/>
        </w:rPr>
        <w:t>Company-</w:t>
      </w:r>
      <w:r w:rsidR="00F96E1C">
        <w:rPr>
          <w:rFonts w:ascii="Times New Roman" w:hAnsi="Times New Roman"/>
          <w:color w:val="000000"/>
          <w:sz w:val="24"/>
        </w:rPr>
        <w:t>2</w:t>
      </w:r>
      <w:r w:rsidR="00284DDF">
        <w:rPr>
          <w:rFonts w:ascii="Times New Roman" w:hAnsi="Times New Roman"/>
          <w:color w:val="000000"/>
          <w:sz w:val="24"/>
        </w:rPr>
        <w:t xml:space="preserve">. </w:t>
      </w:r>
    </w:p>
    <w:p w14:paraId="22990EC6" w14:textId="77777777" w:rsidR="002F0AEE" w:rsidRDefault="00F96E1C" w:rsidP="005E0A9C">
      <w:pPr>
        <w:numPr>
          <w:ilvl w:val="12"/>
          <w:numId w:val="0"/>
        </w:numPr>
        <w:jc w:val="both"/>
        <w:rPr>
          <w:rFonts w:ascii="Times New Roman" w:hAnsi="Times New Roman"/>
          <w:color w:val="000000"/>
          <w:sz w:val="24"/>
        </w:rPr>
      </w:pPr>
      <w:r>
        <w:rPr>
          <w:rFonts w:ascii="Times New Roman" w:hAnsi="Times New Roman"/>
          <w:color w:val="000000"/>
          <w:sz w:val="24"/>
        </w:rPr>
        <w:t>Company-2</w:t>
      </w:r>
      <w:r w:rsidR="002F0AEE">
        <w:rPr>
          <w:rFonts w:ascii="Times New Roman" w:hAnsi="Times New Roman"/>
          <w:color w:val="000000"/>
          <w:sz w:val="24"/>
        </w:rPr>
        <w:t xml:space="preserve"> </w:t>
      </w:r>
      <w:r>
        <w:rPr>
          <w:rFonts w:ascii="Times New Roman" w:hAnsi="Times New Roman"/>
          <w:color w:val="000000"/>
          <w:sz w:val="24"/>
        </w:rPr>
        <w:t>Chief Executive Officer (</w:t>
      </w:r>
      <w:r w:rsidR="002F0AEE">
        <w:rPr>
          <w:rFonts w:ascii="Times New Roman" w:hAnsi="Times New Roman"/>
          <w:color w:val="000000"/>
          <w:sz w:val="24"/>
        </w:rPr>
        <w:t>C</w:t>
      </w:r>
      <w:r>
        <w:rPr>
          <w:rFonts w:ascii="Times New Roman" w:hAnsi="Times New Roman"/>
          <w:color w:val="000000"/>
          <w:sz w:val="24"/>
        </w:rPr>
        <w:t>EO) is about to visit Company-1</w:t>
      </w:r>
      <w:r w:rsidR="002F0AEE">
        <w:rPr>
          <w:rFonts w:ascii="Times New Roman" w:hAnsi="Times New Roman"/>
          <w:color w:val="000000"/>
          <w:sz w:val="24"/>
        </w:rPr>
        <w:t>. She will visit Company</w:t>
      </w:r>
      <w:r>
        <w:rPr>
          <w:rFonts w:ascii="Times New Roman" w:hAnsi="Times New Roman"/>
          <w:color w:val="000000"/>
          <w:sz w:val="24"/>
        </w:rPr>
        <w:t>-</w:t>
      </w:r>
      <w:r w:rsidR="002F0AEE">
        <w:rPr>
          <w:rFonts w:ascii="Times New Roman" w:hAnsi="Times New Roman"/>
          <w:color w:val="000000"/>
          <w:sz w:val="24"/>
        </w:rPr>
        <w:t>1 shortly after you hand in your report</w:t>
      </w:r>
      <w:r>
        <w:rPr>
          <w:rFonts w:ascii="Times New Roman" w:hAnsi="Times New Roman"/>
          <w:color w:val="000000"/>
          <w:sz w:val="24"/>
        </w:rPr>
        <w:t>,</w:t>
      </w:r>
      <w:r w:rsidR="002F0AEE">
        <w:rPr>
          <w:rFonts w:ascii="Times New Roman" w:hAnsi="Times New Roman"/>
          <w:color w:val="000000"/>
          <w:sz w:val="24"/>
        </w:rPr>
        <w:t xml:space="preserve"> in order to </w:t>
      </w:r>
      <w:r w:rsidR="00284DDF">
        <w:rPr>
          <w:rFonts w:ascii="Times New Roman" w:hAnsi="Times New Roman"/>
          <w:color w:val="000000"/>
          <w:sz w:val="24"/>
        </w:rPr>
        <w:t>investigate the possibility of developing</w:t>
      </w:r>
      <w:r w:rsidR="002F0AEE">
        <w:rPr>
          <w:rFonts w:ascii="Times New Roman" w:hAnsi="Times New Roman"/>
          <w:color w:val="000000"/>
          <w:sz w:val="24"/>
        </w:rPr>
        <w:t xml:space="preserve"> a business relationship. Moreover, she will rely only upon your report as her </w:t>
      </w:r>
      <w:r w:rsidR="002F0AEE">
        <w:rPr>
          <w:rFonts w:ascii="Times New Roman" w:hAnsi="Times New Roman"/>
          <w:color w:val="000000"/>
          <w:sz w:val="24"/>
        </w:rPr>
        <w:lastRenderedPageBreak/>
        <w:t>preparation for visiting Company</w:t>
      </w:r>
      <w:r>
        <w:rPr>
          <w:rFonts w:ascii="Times New Roman" w:hAnsi="Times New Roman"/>
          <w:color w:val="000000"/>
          <w:sz w:val="24"/>
        </w:rPr>
        <w:t>-</w:t>
      </w:r>
      <w:r w:rsidR="002F0AEE">
        <w:rPr>
          <w:rFonts w:ascii="Times New Roman" w:hAnsi="Times New Roman"/>
          <w:color w:val="000000"/>
          <w:sz w:val="24"/>
        </w:rPr>
        <w:t>1. In this context, you need to both analyse C</w:t>
      </w:r>
      <w:r>
        <w:rPr>
          <w:rFonts w:ascii="Times New Roman" w:hAnsi="Times New Roman"/>
          <w:color w:val="000000"/>
          <w:sz w:val="24"/>
        </w:rPr>
        <w:t>ompany-</w:t>
      </w:r>
      <w:r w:rsidR="002F0AEE">
        <w:rPr>
          <w:rFonts w:ascii="Times New Roman" w:hAnsi="Times New Roman"/>
          <w:color w:val="000000"/>
          <w:sz w:val="24"/>
        </w:rPr>
        <w:t xml:space="preserve">1 </w:t>
      </w:r>
      <w:r>
        <w:rPr>
          <w:rFonts w:ascii="Times New Roman" w:hAnsi="Times New Roman"/>
          <w:color w:val="000000"/>
          <w:sz w:val="24"/>
        </w:rPr>
        <w:t>and provide a report</w:t>
      </w:r>
      <w:r w:rsidR="002F0AEE">
        <w:rPr>
          <w:rFonts w:ascii="Times New Roman" w:hAnsi="Times New Roman"/>
          <w:color w:val="000000"/>
          <w:sz w:val="24"/>
        </w:rPr>
        <w:t xml:space="preserve"> to </w:t>
      </w:r>
      <w:r>
        <w:rPr>
          <w:rFonts w:ascii="Times New Roman" w:hAnsi="Times New Roman"/>
          <w:color w:val="000000"/>
          <w:sz w:val="24"/>
        </w:rPr>
        <w:t>Company-2</w:t>
      </w:r>
      <w:r w:rsidR="002F0AEE">
        <w:rPr>
          <w:rFonts w:ascii="Times New Roman" w:hAnsi="Times New Roman"/>
          <w:color w:val="000000"/>
          <w:sz w:val="24"/>
        </w:rPr>
        <w:t xml:space="preserve"> CEO so she if fully prepared and informed when she visits Company</w:t>
      </w:r>
      <w:r>
        <w:rPr>
          <w:rFonts w:ascii="Times New Roman" w:hAnsi="Times New Roman"/>
          <w:color w:val="000000"/>
          <w:sz w:val="24"/>
        </w:rPr>
        <w:t>-</w:t>
      </w:r>
      <w:r w:rsidR="002F0AEE">
        <w:rPr>
          <w:rFonts w:ascii="Times New Roman" w:hAnsi="Times New Roman"/>
          <w:color w:val="000000"/>
          <w:sz w:val="24"/>
        </w:rPr>
        <w:t>1. No surprises!</w:t>
      </w:r>
      <w:r w:rsidR="00403610">
        <w:rPr>
          <w:rFonts w:ascii="Times New Roman" w:hAnsi="Times New Roman"/>
          <w:color w:val="000000"/>
          <w:sz w:val="24"/>
        </w:rPr>
        <w:t xml:space="preserve"> </w:t>
      </w:r>
    </w:p>
    <w:p w14:paraId="64D899D2" w14:textId="77777777" w:rsidR="00284DDF" w:rsidRDefault="00284DDF" w:rsidP="005E0A9C">
      <w:pPr>
        <w:numPr>
          <w:ilvl w:val="12"/>
          <w:numId w:val="0"/>
        </w:numPr>
        <w:jc w:val="both"/>
        <w:rPr>
          <w:rFonts w:ascii="Times New Roman" w:hAnsi="Times New Roman"/>
          <w:color w:val="000000"/>
          <w:sz w:val="24"/>
        </w:rPr>
      </w:pPr>
      <w:r>
        <w:rPr>
          <w:rFonts w:ascii="Times New Roman" w:hAnsi="Times New Roman"/>
          <w:color w:val="000000"/>
          <w:sz w:val="24"/>
        </w:rPr>
        <w:t xml:space="preserve">This also means you will need to briefly define the nature of Company-2 that you are working for, to establish the context for possible collaboration or involvement with Company-1. (i.e. what Company-2 does and anything else you need to define in order to investigate the viability of doing business with Company-1). </w:t>
      </w:r>
    </w:p>
    <w:p w14:paraId="6491E999" w14:textId="77777777" w:rsidR="00D30EA4" w:rsidRDefault="005E0A9C" w:rsidP="00D30EA4">
      <w:pPr>
        <w:numPr>
          <w:ilvl w:val="12"/>
          <w:numId w:val="0"/>
        </w:numPr>
        <w:jc w:val="both"/>
        <w:rPr>
          <w:rFonts w:ascii="Times New Roman" w:hAnsi="Times New Roman"/>
          <w:color w:val="000000"/>
          <w:sz w:val="24"/>
        </w:rPr>
      </w:pPr>
      <w:r>
        <w:rPr>
          <w:rFonts w:ascii="Times New Roman" w:hAnsi="Times New Roman"/>
          <w:color w:val="000000"/>
          <w:sz w:val="24"/>
        </w:rPr>
        <w:t>The deliverable will be a document in</w:t>
      </w:r>
      <w:r w:rsidR="0060603A">
        <w:rPr>
          <w:rFonts w:ascii="Times New Roman" w:hAnsi="Times New Roman"/>
          <w:color w:val="000000"/>
          <w:sz w:val="24"/>
        </w:rPr>
        <w:t xml:space="preserve"> which you will </w:t>
      </w:r>
      <w:r w:rsidR="009D35F3">
        <w:rPr>
          <w:rFonts w:ascii="Times New Roman" w:hAnsi="Times New Roman"/>
          <w:color w:val="000000"/>
          <w:sz w:val="24"/>
        </w:rPr>
        <w:t xml:space="preserve">analyse </w:t>
      </w:r>
      <w:r w:rsidR="009D35F3" w:rsidRPr="009D35F3">
        <w:rPr>
          <w:rFonts w:ascii="Times New Roman" w:hAnsi="Times New Roman"/>
          <w:color w:val="000000"/>
          <w:sz w:val="24"/>
        </w:rPr>
        <w:t xml:space="preserve">contemporary issues, opportunities, trends, challenges or innovation </w:t>
      </w:r>
      <w:r w:rsidR="009D35F3">
        <w:rPr>
          <w:rFonts w:ascii="Times New Roman" w:hAnsi="Times New Roman"/>
          <w:color w:val="000000"/>
          <w:sz w:val="24"/>
        </w:rPr>
        <w:t>with</w:t>
      </w:r>
      <w:r w:rsidR="009D35F3" w:rsidRPr="009D35F3">
        <w:rPr>
          <w:rFonts w:ascii="Times New Roman" w:hAnsi="Times New Roman"/>
          <w:color w:val="000000"/>
          <w:sz w:val="24"/>
        </w:rPr>
        <w:t xml:space="preserve">in </w:t>
      </w:r>
      <w:r w:rsidR="00F96E1C">
        <w:rPr>
          <w:rFonts w:ascii="Times New Roman" w:hAnsi="Times New Roman"/>
          <w:color w:val="000000"/>
          <w:sz w:val="24"/>
        </w:rPr>
        <w:t xml:space="preserve">the ICT Industry associated with </w:t>
      </w:r>
      <w:r w:rsidR="002F0AEE">
        <w:rPr>
          <w:rFonts w:ascii="Times New Roman" w:hAnsi="Times New Roman"/>
          <w:color w:val="000000"/>
          <w:sz w:val="24"/>
        </w:rPr>
        <w:t>C</w:t>
      </w:r>
      <w:r w:rsidR="009D35F3" w:rsidRPr="009D35F3">
        <w:rPr>
          <w:rFonts w:ascii="Times New Roman" w:hAnsi="Times New Roman"/>
          <w:color w:val="000000"/>
          <w:sz w:val="24"/>
        </w:rPr>
        <w:t>ompany</w:t>
      </w:r>
      <w:r w:rsidR="00F96E1C">
        <w:rPr>
          <w:rFonts w:ascii="Times New Roman" w:hAnsi="Times New Roman"/>
          <w:color w:val="000000"/>
          <w:sz w:val="24"/>
        </w:rPr>
        <w:t>-</w:t>
      </w:r>
      <w:r w:rsidR="002F0AEE">
        <w:rPr>
          <w:rFonts w:ascii="Times New Roman" w:hAnsi="Times New Roman"/>
          <w:color w:val="000000"/>
          <w:sz w:val="24"/>
        </w:rPr>
        <w:t>1</w:t>
      </w:r>
      <w:r w:rsidR="009D35F3" w:rsidRPr="009D35F3">
        <w:rPr>
          <w:rFonts w:ascii="Times New Roman" w:hAnsi="Times New Roman"/>
          <w:color w:val="000000"/>
          <w:sz w:val="24"/>
        </w:rPr>
        <w:t>.</w:t>
      </w:r>
      <w:r w:rsidR="009D35F3">
        <w:rPr>
          <w:rFonts w:ascii="Times New Roman" w:hAnsi="Times New Roman"/>
          <w:color w:val="000000"/>
          <w:sz w:val="24"/>
        </w:rPr>
        <w:t xml:space="preserve"> </w:t>
      </w:r>
      <w:r w:rsidR="001B670F">
        <w:rPr>
          <w:rFonts w:ascii="Times New Roman" w:hAnsi="Times New Roman"/>
          <w:color w:val="000000"/>
          <w:sz w:val="24"/>
        </w:rPr>
        <w:t xml:space="preserve">This may include considerations such as </w:t>
      </w:r>
      <w:r w:rsidR="00D30EA4">
        <w:rPr>
          <w:rFonts w:ascii="Times New Roman" w:hAnsi="Times New Roman"/>
          <w:color w:val="000000"/>
          <w:sz w:val="24"/>
        </w:rPr>
        <w:t xml:space="preserve">organisation/management </w:t>
      </w:r>
      <w:r>
        <w:rPr>
          <w:rFonts w:ascii="Times New Roman" w:hAnsi="Times New Roman"/>
          <w:color w:val="000000"/>
          <w:sz w:val="24"/>
        </w:rPr>
        <w:t xml:space="preserve">structure, </w:t>
      </w:r>
      <w:r w:rsidR="001B670F">
        <w:rPr>
          <w:rFonts w:ascii="Times New Roman" w:hAnsi="Times New Roman"/>
          <w:color w:val="000000"/>
          <w:sz w:val="24"/>
        </w:rPr>
        <w:t xml:space="preserve">mission statement, </w:t>
      </w:r>
      <w:r w:rsidR="00D30EA4" w:rsidRPr="00D30EA4">
        <w:rPr>
          <w:rFonts w:ascii="Times New Roman" w:hAnsi="Times New Roman"/>
          <w:color w:val="000000"/>
          <w:sz w:val="24"/>
        </w:rPr>
        <w:t>co</w:t>
      </w:r>
      <w:r w:rsidR="00D30EA4">
        <w:rPr>
          <w:rFonts w:ascii="Times New Roman" w:hAnsi="Times New Roman"/>
          <w:color w:val="000000"/>
          <w:sz w:val="24"/>
        </w:rPr>
        <w:t xml:space="preserve">mpany objectives, </w:t>
      </w:r>
      <w:r w:rsidR="001B670F">
        <w:rPr>
          <w:rFonts w:ascii="Times New Roman" w:hAnsi="Times New Roman"/>
          <w:color w:val="000000"/>
          <w:sz w:val="24"/>
        </w:rPr>
        <w:t xml:space="preserve">the </w:t>
      </w:r>
      <w:r>
        <w:rPr>
          <w:rFonts w:ascii="Times New Roman" w:hAnsi="Times New Roman"/>
          <w:color w:val="000000"/>
          <w:sz w:val="24"/>
        </w:rPr>
        <w:t>m</w:t>
      </w:r>
      <w:r w:rsidR="001B670F">
        <w:rPr>
          <w:rFonts w:ascii="Times New Roman" w:hAnsi="Times New Roman"/>
          <w:color w:val="000000"/>
          <w:sz w:val="24"/>
        </w:rPr>
        <w:t>arket</w:t>
      </w:r>
      <w:r w:rsidR="001B670F">
        <w:t xml:space="preserve">, </w:t>
      </w:r>
      <w:r w:rsidR="001B670F">
        <w:rPr>
          <w:rFonts w:ascii="Times New Roman" w:hAnsi="Times New Roman"/>
          <w:color w:val="000000"/>
          <w:sz w:val="24"/>
        </w:rPr>
        <w:t>ethics and business p</w:t>
      </w:r>
      <w:r w:rsidR="00D30EA4" w:rsidRPr="00D30EA4">
        <w:rPr>
          <w:rFonts w:ascii="Times New Roman" w:hAnsi="Times New Roman"/>
          <w:color w:val="000000"/>
          <w:sz w:val="24"/>
        </w:rPr>
        <w:t>ractices</w:t>
      </w:r>
      <w:r w:rsidR="00D30EA4">
        <w:rPr>
          <w:rFonts w:ascii="Times New Roman" w:hAnsi="Times New Roman"/>
          <w:color w:val="000000"/>
          <w:sz w:val="24"/>
        </w:rPr>
        <w:t>,</w:t>
      </w:r>
      <w:r w:rsidR="00D30EA4" w:rsidRPr="00D30EA4">
        <w:rPr>
          <w:rFonts w:ascii="Times New Roman" w:hAnsi="Times New Roman"/>
          <w:color w:val="000000"/>
          <w:sz w:val="24"/>
        </w:rPr>
        <w:t xml:space="preserve"> ability to deliver on their business objectives through their people and processes</w:t>
      </w:r>
      <w:r w:rsidR="00D30EA4">
        <w:rPr>
          <w:rFonts w:ascii="Times New Roman" w:hAnsi="Times New Roman"/>
          <w:color w:val="000000"/>
          <w:sz w:val="24"/>
        </w:rPr>
        <w:t xml:space="preserve">, </w:t>
      </w:r>
      <w:r w:rsidR="001B670F">
        <w:rPr>
          <w:rFonts w:ascii="Times New Roman" w:hAnsi="Times New Roman"/>
          <w:color w:val="000000"/>
          <w:sz w:val="24"/>
        </w:rPr>
        <w:t>SWOT</w:t>
      </w:r>
      <w:r w:rsidR="00F96E1C">
        <w:rPr>
          <w:rFonts w:ascii="Times New Roman" w:hAnsi="Times New Roman"/>
          <w:color w:val="000000"/>
          <w:sz w:val="24"/>
        </w:rPr>
        <w:t xml:space="preserve">, </w:t>
      </w:r>
      <w:r w:rsidR="00D30EA4">
        <w:rPr>
          <w:rFonts w:ascii="Times New Roman" w:hAnsi="Times New Roman"/>
          <w:color w:val="000000"/>
          <w:sz w:val="24"/>
        </w:rPr>
        <w:t>dependencies</w:t>
      </w:r>
      <w:r>
        <w:rPr>
          <w:rFonts w:ascii="Times New Roman" w:hAnsi="Times New Roman"/>
          <w:color w:val="000000"/>
          <w:sz w:val="24"/>
        </w:rPr>
        <w:t xml:space="preserve">, major projects, risks and issues and your strategic forecasts.  </w:t>
      </w:r>
      <w:r w:rsidR="00284DDF">
        <w:rPr>
          <w:rFonts w:ascii="Times New Roman" w:hAnsi="Times New Roman"/>
          <w:color w:val="000000"/>
          <w:sz w:val="24"/>
        </w:rPr>
        <w:t xml:space="preserve">Remember, although you are reviewing Company-1 in detail, the CEO </w:t>
      </w:r>
      <w:r w:rsidR="00403610">
        <w:rPr>
          <w:rFonts w:ascii="Times New Roman" w:hAnsi="Times New Roman"/>
          <w:color w:val="000000"/>
          <w:sz w:val="24"/>
        </w:rPr>
        <w:t xml:space="preserve">of Company-2 </w:t>
      </w:r>
      <w:r w:rsidR="00284DDF">
        <w:rPr>
          <w:rFonts w:ascii="Times New Roman" w:hAnsi="Times New Roman"/>
          <w:color w:val="000000"/>
          <w:sz w:val="24"/>
        </w:rPr>
        <w:t xml:space="preserve">will want to know the benefits (or disbenefits or drawbacks) for Company-2 in working with Company-1. For example, if you choose IBM as Company-1, it will not suffice to simply talk about all the great things IBM can do and why it is a great company. Rather, you need to </w:t>
      </w:r>
      <w:r w:rsidR="00C0549E">
        <w:rPr>
          <w:rFonts w:ascii="Times New Roman" w:hAnsi="Times New Roman"/>
          <w:color w:val="000000"/>
          <w:sz w:val="24"/>
        </w:rPr>
        <w:t xml:space="preserve">analyse and review your findings in order to provide your CEO with recommendations as to which areas she should target so as to give benefit to her Company-2. It is also possible that your findings indicate it is unwise for her to seek a relationship with Company-1. </w:t>
      </w:r>
    </w:p>
    <w:p w14:paraId="4CBB8A64" w14:textId="77777777" w:rsidR="00A103FE" w:rsidRPr="00536790" w:rsidRDefault="00A103FE" w:rsidP="00D30EA4">
      <w:pPr>
        <w:numPr>
          <w:ilvl w:val="12"/>
          <w:numId w:val="0"/>
        </w:numPr>
        <w:jc w:val="both"/>
        <w:rPr>
          <w:rFonts w:ascii="Times New Roman" w:hAnsi="Times New Roman"/>
          <w:color w:val="0070C0"/>
          <w:sz w:val="24"/>
        </w:rPr>
      </w:pPr>
      <w:r w:rsidRPr="00536790">
        <w:rPr>
          <w:rFonts w:ascii="Times New Roman" w:hAnsi="Times New Roman"/>
          <w:color w:val="0070C0"/>
          <w:sz w:val="24"/>
        </w:rPr>
        <w:t>You must also consider what value or benefit Company-1would get from a relationship with Company-2 and advise your CEO accordingly.  That is, what value or benefit can Company-2 offer Company-1?</w:t>
      </w:r>
    </w:p>
    <w:p w14:paraId="51B9092D" w14:textId="77777777" w:rsidR="00403610" w:rsidRPr="00D30EA4" w:rsidRDefault="00403610" w:rsidP="00D30EA4">
      <w:pPr>
        <w:numPr>
          <w:ilvl w:val="12"/>
          <w:numId w:val="0"/>
        </w:numPr>
        <w:jc w:val="both"/>
        <w:rPr>
          <w:rFonts w:ascii="Times New Roman" w:hAnsi="Times New Roman"/>
          <w:color w:val="000000"/>
          <w:sz w:val="24"/>
        </w:rPr>
      </w:pPr>
      <w:r>
        <w:rPr>
          <w:rFonts w:ascii="Times New Roman" w:hAnsi="Times New Roman"/>
          <w:color w:val="000000"/>
          <w:sz w:val="24"/>
        </w:rPr>
        <w:t>Of particular interest to The CEO of Company-2 are the Ethical practices and conduct of Company-1 and its employees. You will need to</w:t>
      </w:r>
      <w:r w:rsidRPr="00403610">
        <w:rPr>
          <w:rFonts w:ascii="Times New Roman" w:hAnsi="Times New Roman"/>
          <w:color w:val="000000"/>
          <w:sz w:val="24"/>
        </w:rPr>
        <w:t xml:space="preserve"> </w:t>
      </w:r>
      <w:r>
        <w:rPr>
          <w:rFonts w:ascii="Times New Roman" w:hAnsi="Times New Roman"/>
          <w:color w:val="000000"/>
          <w:sz w:val="24"/>
        </w:rPr>
        <w:t xml:space="preserve">include an analysis of how the company addresses ethics and sustainability. You may consider this in the context of market research on a competitor or as research pre-investment in that company. </w:t>
      </w:r>
    </w:p>
    <w:p w14:paraId="4EE4DA48" w14:textId="6D495739" w:rsidR="00536790" w:rsidRPr="00536790" w:rsidRDefault="005E0A9C" w:rsidP="00FF56E5">
      <w:pPr>
        <w:numPr>
          <w:ilvl w:val="12"/>
          <w:numId w:val="0"/>
        </w:numPr>
        <w:jc w:val="both"/>
        <w:rPr>
          <w:rFonts w:ascii="Times New Roman" w:hAnsi="Times New Roman"/>
          <w:b/>
          <w:color w:val="000000"/>
          <w:sz w:val="24"/>
        </w:rPr>
      </w:pPr>
      <w:r>
        <w:rPr>
          <w:rFonts w:ascii="Times New Roman" w:hAnsi="Times New Roman"/>
          <w:color w:val="000000"/>
          <w:sz w:val="24"/>
        </w:rPr>
        <w:t xml:space="preserve">This document will take the form of a </w:t>
      </w:r>
      <w:r w:rsidR="008566C2">
        <w:rPr>
          <w:rFonts w:ascii="Times New Roman" w:hAnsi="Times New Roman"/>
          <w:b/>
          <w:color w:val="000000"/>
          <w:sz w:val="24"/>
        </w:rPr>
        <w:t>30</w:t>
      </w:r>
      <w:r w:rsidR="00B84725">
        <w:rPr>
          <w:rFonts w:ascii="Times New Roman" w:hAnsi="Times New Roman"/>
          <w:b/>
          <w:color w:val="000000"/>
          <w:sz w:val="24"/>
        </w:rPr>
        <w:t xml:space="preserve">00-word (+/-10%) 12-font single-spacing </w:t>
      </w:r>
      <w:r w:rsidR="008566C2">
        <w:rPr>
          <w:rFonts w:ascii="Times New Roman" w:hAnsi="Times New Roman"/>
          <w:b/>
          <w:color w:val="000000"/>
          <w:sz w:val="24"/>
        </w:rPr>
        <w:t xml:space="preserve">Document Report including </w:t>
      </w:r>
      <w:r w:rsidR="004F3B3A">
        <w:rPr>
          <w:rFonts w:ascii="Times New Roman" w:hAnsi="Times New Roman"/>
          <w:b/>
          <w:color w:val="000000"/>
          <w:sz w:val="24"/>
        </w:rPr>
        <w:t xml:space="preserve">a </w:t>
      </w:r>
      <w:r w:rsidR="00D84D7E">
        <w:rPr>
          <w:rFonts w:ascii="Times New Roman" w:hAnsi="Times New Roman"/>
          <w:b/>
          <w:color w:val="000000"/>
          <w:sz w:val="24"/>
        </w:rPr>
        <w:t xml:space="preserve">1-page </w:t>
      </w:r>
      <w:r>
        <w:rPr>
          <w:rFonts w:ascii="Times New Roman" w:hAnsi="Times New Roman"/>
          <w:b/>
          <w:color w:val="000000"/>
          <w:sz w:val="24"/>
        </w:rPr>
        <w:t>Executive Summary</w:t>
      </w:r>
      <w:r>
        <w:rPr>
          <w:rFonts w:ascii="Times New Roman" w:hAnsi="Times New Roman"/>
          <w:color w:val="000000"/>
          <w:sz w:val="24"/>
        </w:rPr>
        <w:t xml:space="preserve"> of your chosen company or corporation</w:t>
      </w:r>
      <w:r w:rsidR="000A4CD4">
        <w:rPr>
          <w:rFonts w:ascii="Times New Roman" w:hAnsi="Times New Roman"/>
          <w:color w:val="000000"/>
          <w:sz w:val="24"/>
        </w:rPr>
        <w:t>, inclusive of Citations (</w:t>
      </w:r>
      <w:r w:rsidR="000A4CD4" w:rsidRPr="004F3B3A">
        <w:rPr>
          <w:rFonts w:ascii="Times New Roman" w:hAnsi="Times New Roman"/>
          <w:b/>
          <w:color w:val="000000"/>
          <w:sz w:val="24"/>
        </w:rPr>
        <w:t>Harvard Style</w:t>
      </w:r>
      <w:r w:rsidR="004F3B3A">
        <w:rPr>
          <w:rFonts w:ascii="Times New Roman" w:hAnsi="Times New Roman"/>
          <w:color w:val="000000"/>
          <w:sz w:val="24"/>
        </w:rPr>
        <w:t>, in-text plus Bibliography/References- section</w:t>
      </w:r>
      <w:r w:rsidR="000A4CD4">
        <w:rPr>
          <w:rFonts w:ascii="Times New Roman" w:hAnsi="Times New Roman"/>
          <w:color w:val="000000"/>
          <w:sz w:val="24"/>
        </w:rPr>
        <w:t xml:space="preserve">). </w:t>
      </w:r>
      <w:r>
        <w:rPr>
          <w:rFonts w:ascii="Times New Roman" w:hAnsi="Times New Roman"/>
          <w:color w:val="000000"/>
          <w:sz w:val="24"/>
        </w:rPr>
        <w:t>An additional 2 pages may be included as appendices</w:t>
      </w:r>
      <w:r w:rsidR="000A4CD4">
        <w:rPr>
          <w:rFonts w:ascii="Times New Roman" w:hAnsi="Times New Roman"/>
          <w:color w:val="000000"/>
          <w:sz w:val="24"/>
        </w:rPr>
        <w:t>,</w:t>
      </w:r>
      <w:r>
        <w:rPr>
          <w:rFonts w:ascii="Times New Roman" w:hAnsi="Times New Roman"/>
          <w:color w:val="000000"/>
          <w:sz w:val="24"/>
        </w:rPr>
        <w:t xml:space="preserve"> should you choo</w:t>
      </w:r>
      <w:r w:rsidR="00F96E1C">
        <w:rPr>
          <w:rFonts w:ascii="Times New Roman" w:hAnsi="Times New Roman"/>
          <w:color w:val="000000"/>
          <w:sz w:val="24"/>
        </w:rPr>
        <w:t>se</w:t>
      </w:r>
      <w:r w:rsidR="000A4CD4">
        <w:rPr>
          <w:rFonts w:ascii="Times New Roman" w:hAnsi="Times New Roman"/>
          <w:color w:val="000000"/>
          <w:sz w:val="24"/>
        </w:rPr>
        <w:t xml:space="preserve"> to include diagrams, charts, figures or tables, all of which should be captioned with appropriate references.</w:t>
      </w:r>
      <w:r w:rsidR="00C0549E">
        <w:rPr>
          <w:rFonts w:ascii="Times New Roman" w:hAnsi="Times New Roman"/>
          <w:color w:val="000000"/>
          <w:sz w:val="24"/>
        </w:rPr>
        <w:t xml:space="preserve"> </w:t>
      </w:r>
      <w:r w:rsidR="00C0549E" w:rsidRPr="004F3B3A">
        <w:rPr>
          <w:rFonts w:ascii="Times New Roman" w:hAnsi="Times New Roman"/>
          <w:b/>
          <w:color w:val="000000"/>
          <w:sz w:val="24"/>
        </w:rPr>
        <w:t>Note</w:t>
      </w:r>
      <w:r w:rsidR="00C0549E">
        <w:rPr>
          <w:rFonts w:ascii="Times New Roman" w:hAnsi="Times New Roman"/>
          <w:color w:val="000000"/>
          <w:sz w:val="24"/>
        </w:rPr>
        <w:t xml:space="preserve"> it is up to you whether the 3000+/-10% word-limit includes or excludes the </w:t>
      </w:r>
      <w:r w:rsidR="00C0549E" w:rsidRPr="004F3B3A">
        <w:rPr>
          <w:rFonts w:ascii="Times New Roman" w:hAnsi="Times New Roman"/>
          <w:b/>
          <w:color w:val="000000"/>
          <w:sz w:val="24"/>
        </w:rPr>
        <w:t>Executive Summary</w:t>
      </w:r>
      <w:r w:rsidR="00536790">
        <w:rPr>
          <w:rFonts w:ascii="Times New Roman" w:hAnsi="Times New Roman"/>
          <w:b/>
          <w:color w:val="000000"/>
          <w:sz w:val="24"/>
        </w:rPr>
        <w:t>. The Executive Summary will be 1 to 1.5 pages in length with MS-word narrow sized margins. Uploads will be in pdf format.</w:t>
      </w:r>
    </w:p>
    <w:p w14:paraId="00F8F146" w14:textId="77777777" w:rsidR="00536790" w:rsidRDefault="00536790" w:rsidP="005E0A9C">
      <w:pPr>
        <w:rPr>
          <w:b/>
          <w:sz w:val="28"/>
        </w:rPr>
      </w:pPr>
    </w:p>
    <w:p w14:paraId="426004F6" w14:textId="77777777" w:rsidR="00536790" w:rsidRDefault="00536790" w:rsidP="005E0A9C">
      <w:pPr>
        <w:rPr>
          <w:b/>
          <w:sz w:val="28"/>
        </w:rPr>
      </w:pPr>
    </w:p>
    <w:p w14:paraId="47AF2F91" w14:textId="694CCCF7" w:rsidR="00B84725" w:rsidRDefault="00B84725" w:rsidP="005E0A9C">
      <w:pPr>
        <w:rPr>
          <w:b/>
          <w:sz w:val="28"/>
        </w:rPr>
      </w:pPr>
      <w:r w:rsidRPr="00B84725">
        <w:rPr>
          <w:b/>
          <w:sz w:val="28"/>
        </w:rPr>
        <w:t>Marking Criteria</w:t>
      </w:r>
    </w:p>
    <w:p w14:paraId="26C09CBA" w14:textId="230A8870" w:rsidR="00530F98" w:rsidRPr="00F86B18" w:rsidRDefault="00530F98" w:rsidP="00FF56E5">
      <w:pPr>
        <w:rPr>
          <w:b/>
          <w:sz w:val="24"/>
        </w:rPr>
      </w:pPr>
      <w:r w:rsidRPr="00F86B18">
        <w:rPr>
          <w:b/>
          <w:sz w:val="24"/>
        </w:rPr>
        <w:lastRenderedPageBreak/>
        <w:t xml:space="preserve">NOTE. </w:t>
      </w:r>
      <w:r w:rsidR="00FF56E5" w:rsidRPr="00FF56E5">
        <w:rPr>
          <w:b/>
          <w:sz w:val="24"/>
        </w:rPr>
        <w:t>Emphasis of</w:t>
      </w:r>
      <w:r w:rsidR="00FF56E5">
        <w:rPr>
          <w:b/>
          <w:sz w:val="24"/>
        </w:rPr>
        <w:t xml:space="preserve"> </w:t>
      </w:r>
      <w:r w:rsidR="00FF56E5" w:rsidRPr="00FF56E5">
        <w:rPr>
          <w:b/>
          <w:sz w:val="24"/>
        </w:rPr>
        <w:t>marking will be on an appropriately structured Executive Summary as a stand-alone document with the rest of the</w:t>
      </w:r>
      <w:r w:rsidR="00FF56E5">
        <w:rPr>
          <w:b/>
          <w:sz w:val="24"/>
        </w:rPr>
        <w:t xml:space="preserve"> </w:t>
      </w:r>
      <w:r w:rsidR="00FF56E5" w:rsidRPr="00FF56E5">
        <w:rPr>
          <w:b/>
          <w:sz w:val="24"/>
        </w:rPr>
        <w:t>report serving as depth to justify findings and recommendations contained within the Executive Summary</w:t>
      </w:r>
      <w:r w:rsidR="00FF56E5">
        <w:rPr>
          <w:b/>
          <w:sz w:val="24"/>
        </w:rPr>
        <w:t xml:space="preserve">. </w:t>
      </w:r>
      <w:r w:rsidR="00D84D7E" w:rsidRPr="00F86B18">
        <w:rPr>
          <w:b/>
          <w:sz w:val="24"/>
        </w:rPr>
        <w:t>(see next 2 pages).</w:t>
      </w:r>
    </w:p>
    <w:p w14:paraId="4649573F" w14:textId="77777777" w:rsidR="00530F98" w:rsidRPr="00530F98" w:rsidRDefault="00530F98" w:rsidP="00530F98">
      <w:pPr>
        <w:rPr>
          <w:b/>
          <w:sz w:val="28"/>
        </w:rPr>
      </w:pPr>
      <w:r w:rsidRPr="00F86B18">
        <w:rPr>
          <w:b/>
          <w:sz w:val="24"/>
        </w:rPr>
        <w:t xml:space="preserve">Hint. You must be a critical thinker, state your assumptions and justify your assertions and statements of “fact”. </w:t>
      </w:r>
      <w:r>
        <w:rPr>
          <w:rFonts w:ascii="Times New Roman" w:hAnsi="Times New Roman"/>
          <w:color w:val="000000"/>
          <w:sz w:val="24"/>
        </w:rPr>
        <w:t>Note that Wikipedia is not acceptable as a primary reference.</w:t>
      </w:r>
    </w:p>
    <w:p w14:paraId="06A4F743" w14:textId="77777777" w:rsidR="00D84D7E" w:rsidRDefault="00D84D7E" w:rsidP="005E0A9C">
      <w:pPr>
        <w:rPr>
          <w:b/>
          <w:sz w:val="28"/>
        </w:rPr>
      </w:pPr>
    </w:p>
    <w:tbl>
      <w:tblPr>
        <w:tblStyle w:val="TableGrid1"/>
        <w:tblW w:w="9322" w:type="dxa"/>
        <w:tblLayout w:type="fixed"/>
        <w:tblLook w:val="04A0" w:firstRow="1" w:lastRow="0" w:firstColumn="1" w:lastColumn="0" w:noHBand="0" w:noVBand="1"/>
      </w:tblPr>
      <w:tblGrid>
        <w:gridCol w:w="5495"/>
        <w:gridCol w:w="709"/>
        <w:gridCol w:w="567"/>
        <w:gridCol w:w="567"/>
        <w:gridCol w:w="567"/>
        <w:gridCol w:w="708"/>
        <w:gridCol w:w="709"/>
      </w:tblGrid>
      <w:tr w:rsidR="00D30EA4" w:rsidRPr="00D30EA4" w14:paraId="716591B9" w14:textId="77777777" w:rsidTr="00D75BFA">
        <w:tc>
          <w:tcPr>
            <w:tcW w:w="5495" w:type="dxa"/>
          </w:tcPr>
          <w:p w14:paraId="01AE83FC" w14:textId="77777777" w:rsidR="00D30EA4" w:rsidRPr="00D30EA4" w:rsidRDefault="00D30EA4" w:rsidP="00D30EA4">
            <w:pPr>
              <w:autoSpaceDE w:val="0"/>
              <w:autoSpaceDN w:val="0"/>
              <w:adjustRightInd w:val="0"/>
              <w:ind w:left="720" w:hanging="720"/>
              <w:rPr>
                <w:rFonts w:ascii="Times New Roman" w:hAnsi="Times New Roman"/>
                <w:b/>
                <w:color w:val="000000"/>
                <w:sz w:val="24"/>
                <w:szCs w:val="22"/>
              </w:rPr>
            </w:pPr>
            <w:r w:rsidRPr="00D30EA4">
              <w:rPr>
                <w:rFonts w:ascii="Times New Roman" w:hAnsi="Times New Roman"/>
                <w:b/>
                <w:color w:val="000000"/>
                <w:sz w:val="24"/>
                <w:szCs w:val="22"/>
              </w:rPr>
              <w:t>Assessment 1.2 Criteria</w:t>
            </w:r>
          </w:p>
        </w:tc>
        <w:tc>
          <w:tcPr>
            <w:tcW w:w="709" w:type="dxa"/>
          </w:tcPr>
          <w:p w14:paraId="1F0A0855" w14:textId="77777777" w:rsidR="00D30EA4" w:rsidRPr="00D30EA4" w:rsidRDefault="00D30EA4" w:rsidP="00D30EA4">
            <w:pPr>
              <w:spacing w:after="120" w:line="264" w:lineRule="auto"/>
              <w:jc w:val="center"/>
              <w:rPr>
                <w:rFonts w:ascii="Times New Roman" w:hAnsi="Times New Roman" w:cs="Times New Roman"/>
                <w:b/>
                <w:sz w:val="14"/>
              </w:rPr>
            </w:pPr>
            <w:r w:rsidRPr="00D30EA4">
              <w:rPr>
                <w:rFonts w:ascii="Times New Roman" w:hAnsi="Times New Roman" w:cs="Times New Roman"/>
                <w:b/>
                <w:sz w:val="14"/>
              </w:rPr>
              <w:t>Weight</w:t>
            </w:r>
          </w:p>
        </w:tc>
        <w:tc>
          <w:tcPr>
            <w:tcW w:w="567" w:type="dxa"/>
          </w:tcPr>
          <w:p w14:paraId="5EEE57AE" w14:textId="77777777" w:rsidR="00D30EA4" w:rsidRPr="00D30EA4" w:rsidRDefault="00D30EA4" w:rsidP="00D30EA4">
            <w:pPr>
              <w:spacing w:after="120" w:line="264" w:lineRule="auto"/>
              <w:jc w:val="center"/>
              <w:rPr>
                <w:rFonts w:ascii="Times New Roman" w:hAnsi="Times New Roman" w:cs="Times New Roman"/>
                <w:b/>
                <w:sz w:val="14"/>
              </w:rPr>
            </w:pPr>
            <w:r w:rsidRPr="00D30EA4">
              <w:rPr>
                <w:rFonts w:ascii="Times New Roman" w:hAnsi="Times New Roman" w:cs="Times New Roman"/>
                <w:b/>
                <w:sz w:val="14"/>
              </w:rPr>
              <w:t>F</w:t>
            </w:r>
          </w:p>
          <w:p w14:paraId="78A6A4E5" w14:textId="77777777" w:rsidR="00D30EA4" w:rsidRPr="00D30EA4" w:rsidRDefault="00D30EA4" w:rsidP="00D30EA4">
            <w:pPr>
              <w:spacing w:after="120" w:line="264" w:lineRule="auto"/>
              <w:jc w:val="center"/>
              <w:rPr>
                <w:rFonts w:ascii="Times New Roman" w:hAnsi="Times New Roman" w:cs="Times New Roman"/>
                <w:b/>
                <w:sz w:val="14"/>
              </w:rPr>
            </w:pPr>
            <w:r w:rsidRPr="00D30EA4">
              <w:rPr>
                <w:rFonts w:ascii="Times New Roman" w:hAnsi="Times New Roman" w:cs="Times New Roman"/>
                <w:b/>
                <w:sz w:val="14"/>
              </w:rPr>
              <w:t>0 -49</w:t>
            </w:r>
          </w:p>
        </w:tc>
        <w:tc>
          <w:tcPr>
            <w:tcW w:w="567" w:type="dxa"/>
          </w:tcPr>
          <w:p w14:paraId="2C10DA9B" w14:textId="77777777" w:rsidR="00D30EA4" w:rsidRPr="00D30EA4" w:rsidRDefault="00D30EA4" w:rsidP="00D30EA4">
            <w:pPr>
              <w:spacing w:after="120" w:line="264" w:lineRule="auto"/>
              <w:jc w:val="center"/>
              <w:rPr>
                <w:rFonts w:ascii="Times New Roman" w:hAnsi="Times New Roman" w:cs="Times New Roman"/>
                <w:b/>
                <w:sz w:val="14"/>
              </w:rPr>
            </w:pPr>
            <w:r w:rsidRPr="00D30EA4">
              <w:rPr>
                <w:rFonts w:ascii="Times New Roman" w:hAnsi="Times New Roman" w:cs="Times New Roman"/>
                <w:b/>
                <w:sz w:val="14"/>
              </w:rPr>
              <w:t>P</w:t>
            </w:r>
          </w:p>
          <w:p w14:paraId="1D9F3810" w14:textId="77777777" w:rsidR="00D30EA4" w:rsidRPr="00D30EA4" w:rsidRDefault="00D30EA4" w:rsidP="00D30EA4">
            <w:pPr>
              <w:spacing w:after="120" w:line="264" w:lineRule="auto"/>
              <w:jc w:val="center"/>
              <w:rPr>
                <w:rFonts w:ascii="Times New Roman" w:hAnsi="Times New Roman" w:cs="Times New Roman"/>
                <w:b/>
                <w:sz w:val="14"/>
              </w:rPr>
            </w:pPr>
            <w:r w:rsidRPr="00D30EA4">
              <w:rPr>
                <w:rFonts w:ascii="Times New Roman" w:hAnsi="Times New Roman" w:cs="Times New Roman"/>
                <w:b/>
                <w:sz w:val="14"/>
              </w:rPr>
              <w:t>50-64</w:t>
            </w:r>
          </w:p>
        </w:tc>
        <w:tc>
          <w:tcPr>
            <w:tcW w:w="567" w:type="dxa"/>
          </w:tcPr>
          <w:p w14:paraId="003689CB" w14:textId="77777777" w:rsidR="00D30EA4" w:rsidRPr="00D30EA4" w:rsidRDefault="00D30EA4" w:rsidP="00D30EA4">
            <w:pPr>
              <w:spacing w:after="120" w:line="264" w:lineRule="auto"/>
              <w:jc w:val="center"/>
              <w:rPr>
                <w:rFonts w:ascii="Times New Roman" w:hAnsi="Times New Roman" w:cs="Times New Roman"/>
                <w:b/>
                <w:sz w:val="14"/>
              </w:rPr>
            </w:pPr>
            <w:r w:rsidRPr="00D30EA4">
              <w:rPr>
                <w:rFonts w:ascii="Times New Roman" w:hAnsi="Times New Roman" w:cs="Times New Roman"/>
                <w:b/>
                <w:sz w:val="14"/>
              </w:rPr>
              <w:t>C</w:t>
            </w:r>
          </w:p>
          <w:p w14:paraId="4750EB44" w14:textId="77777777" w:rsidR="00D30EA4" w:rsidRPr="00D30EA4" w:rsidRDefault="00D30EA4" w:rsidP="00D30EA4">
            <w:pPr>
              <w:spacing w:after="120" w:line="264" w:lineRule="auto"/>
              <w:jc w:val="center"/>
              <w:rPr>
                <w:rFonts w:ascii="Times New Roman" w:hAnsi="Times New Roman" w:cs="Times New Roman"/>
                <w:b/>
                <w:sz w:val="14"/>
              </w:rPr>
            </w:pPr>
            <w:r w:rsidRPr="00D30EA4">
              <w:rPr>
                <w:rFonts w:ascii="Times New Roman" w:hAnsi="Times New Roman" w:cs="Times New Roman"/>
                <w:b/>
                <w:sz w:val="14"/>
              </w:rPr>
              <w:t>65-74</w:t>
            </w:r>
          </w:p>
        </w:tc>
        <w:tc>
          <w:tcPr>
            <w:tcW w:w="708" w:type="dxa"/>
          </w:tcPr>
          <w:p w14:paraId="065E643A" w14:textId="77777777" w:rsidR="00D30EA4" w:rsidRPr="00D30EA4" w:rsidRDefault="00D30EA4" w:rsidP="00D30EA4">
            <w:pPr>
              <w:spacing w:after="120" w:line="264" w:lineRule="auto"/>
              <w:jc w:val="center"/>
              <w:rPr>
                <w:rFonts w:ascii="Times New Roman" w:hAnsi="Times New Roman" w:cs="Times New Roman"/>
                <w:b/>
                <w:sz w:val="14"/>
              </w:rPr>
            </w:pPr>
            <w:r w:rsidRPr="00D30EA4">
              <w:rPr>
                <w:rFonts w:ascii="Times New Roman" w:hAnsi="Times New Roman" w:cs="Times New Roman"/>
                <w:b/>
                <w:sz w:val="14"/>
              </w:rPr>
              <w:t>D</w:t>
            </w:r>
          </w:p>
          <w:p w14:paraId="6E37C2BC" w14:textId="77777777" w:rsidR="00D30EA4" w:rsidRPr="00D30EA4" w:rsidRDefault="00D30EA4" w:rsidP="00D30EA4">
            <w:pPr>
              <w:spacing w:after="120" w:line="264" w:lineRule="auto"/>
              <w:jc w:val="center"/>
              <w:rPr>
                <w:rFonts w:ascii="Times New Roman" w:hAnsi="Times New Roman" w:cs="Times New Roman"/>
                <w:b/>
                <w:sz w:val="14"/>
              </w:rPr>
            </w:pPr>
            <w:r w:rsidRPr="00D30EA4">
              <w:rPr>
                <w:rFonts w:ascii="Times New Roman" w:hAnsi="Times New Roman" w:cs="Times New Roman"/>
                <w:b/>
                <w:sz w:val="14"/>
              </w:rPr>
              <w:t>75 - 84</w:t>
            </w:r>
          </w:p>
        </w:tc>
        <w:tc>
          <w:tcPr>
            <w:tcW w:w="709" w:type="dxa"/>
          </w:tcPr>
          <w:p w14:paraId="6C3692F1" w14:textId="77777777" w:rsidR="00D30EA4" w:rsidRPr="00D30EA4" w:rsidRDefault="00D30EA4" w:rsidP="00D30EA4">
            <w:pPr>
              <w:spacing w:after="120" w:line="264" w:lineRule="auto"/>
              <w:jc w:val="center"/>
              <w:rPr>
                <w:rFonts w:ascii="Times New Roman" w:hAnsi="Times New Roman" w:cs="Times New Roman"/>
                <w:b/>
                <w:sz w:val="14"/>
              </w:rPr>
            </w:pPr>
            <w:r w:rsidRPr="00D30EA4">
              <w:rPr>
                <w:rFonts w:ascii="Times New Roman" w:hAnsi="Times New Roman" w:cs="Times New Roman"/>
                <w:b/>
                <w:sz w:val="14"/>
              </w:rPr>
              <w:t>HD</w:t>
            </w:r>
          </w:p>
          <w:p w14:paraId="04B01014" w14:textId="77777777" w:rsidR="00D30EA4" w:rsidRPr="00D30EA4" w:rsidRDefault="00D30EA4" w:rsidP="00D30EA4">
            <w:pPr>
              <w:spacing w:after="120" w:line="264" w:lineRule="auto"/>
              <w:jc w:val="center"/>
              <w:rPr>
                <w:rFonts w:ascii="Times New Roman" w:hAnsi="Times New Roman" w:cs="Times New Roman"/>
                <w:b/>
                <w:sz w:val="14"/>
              </w:rPr>
            </w:pPr>
            <w:r w:rsidRPr="00D30EA4">
              <w:rPr>
                <w:rFonts w:ascii="Times New Roman" w:hAnsi="Times New Roman" w:cs="Times New Roman"/>
                <w:b/>
                <w:sz w:val="14"/>
              </w:rPr>
              <w:t>85- 100</w:t>
            </w:r>
          </w:p>
        </w:tc>
      </w:tr>
      <w:tr w:rsidR="00D30EA4" w:rsidRPr="00D30EA4" w14:paraId="59FD55CA" w14:textId="77777777" w:rsidTr="00D75BFA">
        <w:tc>
          <w:tcPr>
            <w:tcW w:w="5495" w:type="dxa"/>
          </w:tcPr>
          <w:p w14:paraId="521D965A" w14:textId="1449A403" w:rsidR="00FF56E5" w:rsidRPr="00FF56E5" w:rsidRDefault="00D30EA4" w:rsidP="00FF56E5">
            <w:pPr>
              <w:autoSpaceDE w:val="0"/>
              <w:autoSpaceDN w:val="0"/>
              <w:adjustRightInd w:val="0"/>
              <w:ind w:left="22" w:hanging="22"/>
              <w:jc w:val="both"/>
              <w:rPr>
                <w:rFonts w:ascii="Times New Roman" w:hAnsi="Times New Roman"/>
                <w:color w:val="000000"/>
                <w:sz w:val="24"/>
                <w:szCs w:val="22"/>
              </w:rPr>
            </w:pPr>
            <w:r w:rsidRPr="009D35F3">
              <w:rPr>
                <w:rFonts w:ascii="Times New Roman" w:hAnsi="Times New Roman"/>
                <w:color w:val="000000"/>
                <w:sz w:val="24"/>
                <w:szCs w:val="22"/>
              </w:rPr>
              <w:t xml:space="preserve">Relevance </w:t>
            </w:r>
            <w:r w:rsidR="000553B8">
              <w:rPr>
                <w:rFonts w:ascii="Times New Roman" w:hAnsi="Times New Roman"/>
                <w:color w:val="000000"/>
                <w:sz w:val="24"/>
                <w:szCs w:val="22"/>
              </w:rPr>
              <w:t xml:space="preserve">and alignment </w:t>
            </w:r>
            <w:r w:rsidRPr="009D35F3">
              <w:rPr>
                <w:rFonts w:ascii="Times New Roman" w:hAnsi="Times New Roman"/>
                <w:color w:val="000000"/>
                <w:sz w:val="24"/>
                <w:szCs w:val="22"/>
              </w:rPr>
              <w:t xml:space="preserve">of </w:t>
            </w:r>
            <w:r w:rsidR="00FF56E5" w:rsidRPr="00FF56E5">
              <w:rPr>
                <w:rFonts w:ascii="Times New Roman" w:hAnsi="Times New Roman"/>
                <w:color w:val="000000"/>
                <w:sz w:val="24"/>
                <w:szCs w:val="22"/>
              </w:rPr>
              <w:t>submission to the Assignment specification, including emphasis on an appropriately structured Executive Summary</w:t>
            </w:r>
          </w:p>
          <w:p w14:paraId="60946AD4" w14:textId="541DE338" w:rsidR="00D30EA4" w:rsidRPr="00D30EA4" w:rsidRDefault="00FF56E5" w:rsidP="00FF56E5">
            <w:pPr>
              <w:autoSpaceDE w:val="0"/>
              <w:autoSpaceDN w:val="0"/>
              <w:adjustRightInd w:val="0"/>
              <w:ind w:left="22" w:hanging="22"/>
              <w:jc w:val="both"/>
              <w:rPr>
                <w:rFonts w:ascii="Times New Roman" w:hAnsi="Times New Roman"/>
                <w:color w:val="000000"/>
                <w:sz w:val="24"/>
                <w:szCs w:val="22"/>
              </w:rPr>
            </w:pPr>
            <w:r w:rsidRPr="00FF56E5">
              <w:rPr>
                <w:rFonts w:ascii="Times New Roman" w:hAnsi="Times New Roman"/>
                <w:color w:val="000000"/>
                <w:sz w:val="24"/>
                <w:szCs w:val="22"/>
              </w:rPr>
              <w:t>as a stand-alone document.</w:t>
            </w:r>
          </w:p>
        </w:tc>
        <w:tc>
          <w:tcPr>
            <w:tcW w:w="709" w:type="dxa"/>
          </w:tcPr>
          <w:p w14:paraId="38D33456" w14:textId="424F1D8D" w:rsidR="00D30EA4" w:rsidRPr="004F3B3A" w:rsidRDefault="00536790" w:rsidP="00D30EA4">
            <w:pPr>
              <w:spacing w:after="120" w:line="264" w:lineRule="auto"/>
              <w:rPr>
                <w:rFonts w:ascii="Times New Roman" w:hAnsi="Times New Roman" w:cs="Times New Roman"/>
                <w:sz w:val="22"/>
              </w:rPr>
            </w:pPr>
            <w:r>
              <w:rPr>
                <w:rFonts w:ascii="Times New Roman" w:hAnsi="Times New Roman" w:cs="Times New Roman"/>
                <w:sz w:val="22"/>
              </w:rPr>
              <w:t>5</w:t>
            </w:r>
          </w:p>
        </w:tc>
        <w:tc>
          <w:tcPr>
            <w:tcW w:w="567" w:type="dxa"/>
            <w:shd w:val="clear" w:color="auto" w:fill="DDD9C3" w:themeFill="background2" w:themeFillShade="E6"/>
          </w:tcPr>
          <w:p w14:paraId="198BA19C" w14:textId="77777777" w:rsidR="00D30EA4" w:rsidRPr="00D30EA4" w:rsidRDefault="00D30EA4" w:rsidP="00D30EA4">
            <w:pPr>
              <w:spacing w:after="120" w:line="264" w:lineRule="auto"/>
              <w:rPr>
                <w:rFonts w:ascii="Times New Roman" w:hAnsi="Times New Roman" w:cs="Times New Roman"/>
              </w:rPr>
            </w:pPr>
          </w:p>
        </w:tc>
        <w:tc>
          <w:tcPr>
            <w:tcW w:w="567" w:type="dxa"/>
            <w:shd w:val="clear" w:color="auto" w:fill="DDD9C3" w:themeFill="background2" w:themeFillShade="E6"/>
          </w:tcPr>
          <w:p w14:paraId="1CC39366" w14:textId="77777777" w:rsidR="00D30EA4" w:rsidRPr="00D30EA4" w:rsidRDefault="00D30EA4" w:rsidP="00D30EA4">
            <w:pPr>
              <w:spacing w:after="120" w:line="264" w:lineRule="auto"/>
              <w:rPr>
                <w:rFonts w:ascii="Times New Roman" w:hAnsi="Times New Roman" w:cs="Times New Roman"/>
              </w:rPr>
            </w:pPr>
          </w:p>
        </w:tc>
        <w:tc>
          <w:tcPr>
            <w:tcW w:w="567" w:type="dxa"/>
            <w:shd w:val="clear" w:color="auto" w:fill="DDD9C3" w:themeFill="background2" w:themeFillShade="E6"/>
          </w:tcPr>
          <w:p w14:paraId="15FA6C9A" w14:textId="77777777" w:rsidR="00D30EA4" w:rsidRPr="00D30EA4" w:rsidRDefault="00D30EA4" w:rsidP="00D30EA4">
            <w:pPr>
              <w:spacing w:after="120" w:line="264" w:lineRule="auto"/>
              <w:rPr>
                <w:rFonts w:ascii="Times New Roman" w:hAnsi="Times New Roman" w:cs="Times New Roman"/>
              </w:rPr>
            </w:pPr>
          </w:p>
        </w:tc>
        <w:tc>
          <w:tcPr>
            <w:tcW w:w="708" w:type="dxa"/>
            <w:shd w:val="clear" w:color="auto" w:fill="DDD9C3" w:themeFill="background2" w:themeFillShade="E6"/>
          </w:tcPr>
          <w:p w14:paraId="4324FA6E" w14:textId="77777777" w:rsidR="00D30EA4" w:rsidRPr="00D30EA4" w:rsidRDefault="00D30EA4" w:rsidP="00D30EA4">
            <w:pPr>
              <w:spacing w:after="120" w:line="264" w:lineRule="auto"/>
              <w:rPr>
                <w:rFonts w:ascii="Times New Roman" w:hAnsi="Times New Roman" w:cs="Times New Roman"/>
              </w:rPr>
            </w:pPr>
          </w:p>
        </w:tc>
        <w:tc>
          <w:tcPr>
            <w:tcW w:w="709" w:type="dxa"/>
            <w:shd w:val="clear" w:color="auto" w:fill="DDD9C3" w:themeFill="background2" w:themeFillShade="E6"/>
          </w:tcPr>
          <w:p w14:paraId="7CA8276C" w14:textId="77777777" w:rsidR="00D30EA4" w:rsidRPr="00D30EA4" w:rsidRDefault="00D30EA4" w:rsidP="00D30EA4">
            <w:pPr>
              <w:spacing w:after="120" w:line="264" w:lineRule="auto"/>
              <w:rPr>
                <w:rFonts w:ascii="Times New Roman" w:hAnsi="Times New Roman" w:cs="Times New Roman"/>
              </w:rPr>
            </w:pPr>
          </w:p>
        </w:tc>
      </w:tr>
      <w:tr w:rsidR="00D30EA4" w:rsidRPr="00D30EA4" w14:paraId="2862BBEF" w14:textId="77777777" w:rsidTr="00D75BFA">
        <w:tc>
          <w:tcPr>
            <w:tcW w:w="5495" w:type="dxa"/>
          </w:tcPr>
          <w:p w14:paraId="66D11473" w14:textId="77777777" w:rsidR="00D30EA4" w:rsidRPr="00D30EA4" w:rsidRDefault="00D30EA4" w:rsidP="00FF56E5">
            <w:pPr>
              <w:ind w:left="22" w:hanging="22"/>
              <w:jc w:val="both"/>
              <w:rPr>
                <w:rFonts w:ascii="Times New Roman" w:hAnsi="Times New Roman"/>
                <w:color w:val="000000"/>
                <w:sz w:val="24"/>
                <w:szCs w:val="22"/>
              </w:rPr>
            </w:pPr>
            <w:r w:rsidRPr="001B670F">
              <w:rPr>
                <w:rFonts w:ascii="Times New Roman" w:hAnsi="Times New Roman"/>
                <w:color w:val="000000"/>
                <w:sz w:val="24"/>
                <w:szCs w:val="22"/>
              </w:rPr>
              <w:t>Depth of analysis of topic related to ICT industry.</w:t>
            </w:r>
            <w:r w:rsidR="000553B8">
              <w:rPr>
                <w:rFonts w:ascii="Times New Roman" w:hAnsi="Times New Roman"/>
                <w:color w:val="000000"/>
                <w:sz w:val="24"/>
                <w:szCs w:val="22"/>
              </w:rPr>
              <w:t xml:space="preserve"> This relates to depth and breadth of </w:t>
            </w:r>
            <w:r w:rsidR="00A717D6">
              <w:rPr>
                <w:rFonts w:ascii="Times New Roman" w:hAnsi="Times New Roman"/>
                <w:color w:val="000000"/>
                <w:sz w:val="24"/>
                <w:szCs w:val="22"/>
              </w:rPr>
              <w:t xml:space="preserve">evidence-based </w:t>
            </w:r>
            <w:r w:rsidR="000553B8">
              <w:rPr>
                <w:rFonts w:ascii="Times New Roman" w:hAnsi="Times New Roman"/>
                <w:color w:val="000000"/>
                <w:sz w:val="24"/>
                <w:szCs w:val="22"/>
              </w:rPr>
              <w:t>analyses of companies</w:t>
            </w:r>
            <w:r w:rsidR="00A717D6">
              <w:rPr>
                <w:rFonts w:ascii="Times New Roman" w:hAnsi="Times New Roman"/>
                <w:color w:val="000000"/>
                <w:sz w:val="24"/>
                <w:szCs w:val="22"/>
              </w:rPr>
              <w:t>, including critical thinking</w:t>
            </w:r>
            <w:r w:rsidR="000553B8">
              <w:rPr>
                <w:rFonts w:ascii="Times New Roman" w:hAnsi="Times New Roman"/>
                <w:color w:val="000000"/>
                <w:sz w:val="24"/>
                <w:szCs w:val="22"/>
              </w:rPr>
              <w:t>.</w:t>
            </w:r>
          </w:p>
        </w:tc>
        <w:tc>
          <w:tcPr>
            <w:tcW w:w="709" w:type="dxa"/>
          </w:tcPr>
          <w:p w14:paraId="7E0A7975" w14:textId="549D23DE" w:rsidR="00D30EA4" w:rsidRPr="004F3B3A" w:rsidRDefault="00536790" w:rsidP="00D30EA4">
            <w:pPr>
              <w:spacing w:after="120" w:line="264" w:lineRule="auto"/>
              <w:rPr>
                <w:rFonts w:ascii="Times New Roman" w:hAnsi="Times New Roman" w:cs="Times New Roman"/>
                <w:sz w:val="22"/>
              </w:rPr>
            </w:pPr>
            <w:r>
              <w:rPr>
                <w:rFonts w:ascii="Times New Roman" w:hAnsi="Times New Roman" w:cs="Times New Roman"/>
                <w:sz w:val="22"/>
              </w:rPr>
              <w:t>5</w:t>
            </w:r>
          </w:p>
        </w:tc>
        <w:tc>
          <w:tcPr>
            <w:tcW w:w="567" w:type="dxa"/>
            <w:shd w:val="clear" w:color="auto" w:fill="DDD9C3" w:themeFill="background2" w:themeFillShade="E6"/>
          </w:tcPr>
          <w:p w14:paraId="72E27D1B" w14:textId="77777777" w:rsidR="00D30EA4" w:rsidRPr="00D30EA4" w:rsidRDefault="00D30EA4" w:rsidP="00D30EA4">
            <w:pPr>
              <w:spacing w:after="120" w:line="264" w:lineRule="auto"/>
              <w:rPr>
                <w:rFonts w:ascii="Times New Roman" w:hAnsi="Times New Roman" w:cs="Times New Roman"/>
              </w:rPr>
            </w:pPr>
          </w:p>
        </w:tc>
        <w:tc>
          <w:tcPr>
            <w:tcW w:w="567" w:type="dxa"/>
            <w:shd w:val="clear" w:color="auto" w:fill="DDD9C3" w:themeFill="background2" w:themeFillShade="E6"/>
          </w:tcPr>
          <w:p w14:paraId="75E65B88" w14:textId="77777777" w:rsidR="00D30EA4" w:rsidRPr="00D30EA4" w:rsidRDefault="00D30EA4" w:rsidP="00D30EA4">
            <w:pPr>
              <w:spacing w:after="120" w:line="264" w:lineRule="auto"/>
              <w:rPr>
                <w:rFonts w:ascii="Times New Roman" w:hAnsi="Times New Roman" w:cs="Times New Roman"/>
              </w:rPr>
            </w:pPr>
          </w:p>
        </w:tc>
        <w:tc>
          <w:tcPr>
            <w:tcW w:w="567" w:type="dxa"/>
            <w:shd w:val="clear" w:color="auto" w:fill="DDD9C3" w:themeFill="background2" w:themeFillShade="E6"/>
          </w:tcPr>
          <w:p w14:paraId="215271CF" w14:textId="77777777" w:rsidR="00D30EA4" w:rsidRPr="00D30EA4" w:rsidRDefault="00D30EA4" w:rsidP="00D30EA4">
            <w:pPr>
              <w:spacing w:after="120" w:line="264" w:lineRule="auto"/>
              <w:rPr>
                <w:rFonts w:ascii="Times New Roman" w:hAnsi="Times New Roman" w:cs="Times New Roman"/>
              </w:rPr>
            </w:pPr>
          </w:p>
        </w:tc>
        <w:tc>
          <w:tcPr>
            <w:tcW w:w="708" w:type="dxa"/>
            <w:shd w:val="clear" w:color="auto" w:fill="DDD9C3" w:themeFill="background2" w:themeFillShade="E6"/>
          </w:tcPr>
          <w:p w14:paraId="72E4E059" w14:textId="77777777" w:rsidR="00D30EA4" w:rsidRPr="00D30EA4" w:rsidRDefault="00D30EA4" w:rsidP="00D30EA4">
            <w:pPr>
              <w:spacing w:after="120" w:line="264" w:lineRule="auto"/>
              <w:rPr>
                <w:rFonts w:ascii="Times New Roman" w:hAnsi="Times New Roman" w:cs="Times New Roman"/>
              </w:rPr>
            </w:pPr>
          </w:p>
        </w:tc>
        <w:tc>
          <w:tcPr>
            <w:tcW w:w="709" w:type="dxa"/>
            <w:shd w:val="clear" w:color="auto" w:fill="DDD9C3" w:themeFill="background2" w:themeFillShade="E6"/>
          </w:tcPr>
          <w:p w14:paraId="517FA17B" w14:textId="77777777" w:rsidR="00D30EA4" w:rsidRPr="00D30EA4" w:rsidRDefault="00D30EA4" w:rsidP="00D30EA4">
            <w:pPr>
              <w:spacing w:after="120" w:line="264" w:lineRule="auto"/>
              <w:rPr>
                <w:rFonts w:ascii="Times New Roman" w:hAnsi="Times New Roman" w:cs="Times New Roman"/>
              </w:rPr>
            </w:pPr>
          </w:p>
        </w:tc>
      </w:tr>
      <w:tr w:rsidR="00D30EA4" w:rsidRPr="00D30EA4" w14:paraId="2A5B6A7C" w14:textId="77777777" w:rsidTr="00D75BFA">
        <w:tc>
          <w:tcPr>
            <w:tcW w:w="5495" w:type="dxa"/>
          </w:tcPr>
          <w:p w14:paraId="6ED087E7" w14:textId="6825D204" w:rsidR="00D30EA4" w:rsidRPr="00D30EA4" w:rsidRDefault="00D30EA4" w:rsidP="00FF56E5">
            <w:pPr>
              <w:ind w:left="22" w:hanging="22"/>
              <w:jc w:val="both"/>
              <w:rPr>
                <w:rFonts w:ascii="Times New Roman" w:hAnsi="Times New Roman"/>
                <w:color w:val="000000"/>
                <w:sz w:val="24"/>
                <w:szCs w:val="22"/>
              </w:rPr>
            </w:pPr>
            <w:r w:rsidRPr="001B670F">
              <w:rPr>
                <w:rFonts w:ascii="Times New Roman" w:hAnsi="Times New Roman"/>
                <w:color w:val="000000"/>
                <w:sz w:val="24"/>
                <w:szCs w:val="22"/>
              </w:rPr>
              <w:t>Quality of writing and</w:t>
            </w:r>
            <w:r w:rsidR="000553B8">
              <w:rPr>
                <w:rFonts w:ascii="Times New Roman" w:hAnsi="Times New Roman"/>
                <w:color w:val="000000"/>
                <w:sz w:val="24"/>
                <w:szCs w:val="22"/>
              </w:rPr>
              <w:t xml:space="preserve"> clarity of content’s structure.</w:t>
            </w:r>
          </w:p>
        </w:tc>
        <w:tc>
          <w:tcPr>
            <w:tcW w:w="709" w:type="dxa"/>
          </w:tcPr>
          <w:p w14:paraId="50FA9F14" w14:textId="79A4E901" w:rsidR="00D30EA4" w:rsidRPr="004F3B3A" w:rsidRDefault="00536790" w:rsidP="00D30EA4">
            <w:pPr>
              <w:spacing w:after="120" w:line="264" w:lineRule="auto"/>
              <w:rPr>
                <w:rFonts w:ascii="Times New Roman" w:hAnsi="Times New Roman" w:cs="Times New Roman"/>
                <w:sz w:val="22"/>
              </w:rPr>
            </w:pPr>
            <w:r>
              <w:rPr>
                <w:rFonts w:ascii="Times New Roman" w:hAnsi="Times New Roman" w:cs="Times New Roman"/>
                <w:sz w:val="22"/>
              </w:rPr>
              <w:t>2.</w:t>
            </w:r>
            <w:r w:rsidR="00530F98" w:rsidRPr="004F3B3A">
              <w:rPr>
                <w:rFonts w:ascii="Times New Roman" w:hAnsi="Times New Roman" w:cs="Times New Roman"/>
                <w:sz w:val="22"/>
              </w:rPr>
              <w:t>5</w:t>
            </w:r>
          </w:p>
        </w:tc>
        <w:tc>
          <w:tcPr>
            <w:tcW w:w="567" w:type="dxa"/>
            <w:shd w:val="clear" w:color="auto" w:fill="DDD9C3" w:themeFill="background2" w:themeFillShade="E6"/>
          </w:tcPr>
          <w:p w14:paraId="39B5AD57" w14:textId="77777777" w:rsidR="00D30EA4" w:rsidRPr="00D30EA4" w:rsidRDefault="00D30EA4" w:rsidP="00D30EA4">
            <w:pPr>
              <w:spacing w:after="120" w:line="264" w:lineRule="auto"/>
              <w:rPr>
                <w:rFonts w:ascii="Times New Roman" w:hAnsi="Times New Roman" w:cs="Times New Roman"/>
              </w:rPr>
            </w:pPr>
          </w:p>
        </w:tc>
        <w:tc>
          <w:tcPr>
            <w:tcW w:w="567" w:type="dxa"/>
            <w:shd w:val="clear" w:color="auto" w:fill="DDD9C3" w:themeFill="background2" w:themeFillShade="E6"/>
          </w:tcPr>
          <w:p w14:paraId="09C7ABBD" w14:textId="77777777" w:rsidR="00D30EA4" w:rsidRPr="00D30EA4" w:rsidRDefault="00D30EA4" w:rsidP="00D30EA4">
            <w:pPr>
              <w:spacing w:after="120" w:line="264" w:lineRule="auto"/>
              <w:rPr>
                <w:rFonts w:ascii="Times New Roman" w:hAnsi="Times New Roman" w:cs="Times New Roman"/>
              </w:rPr>
            </w:pPr>
          </w:p>
        </w:tc>
        <w:tc>
          <w:tcPr>
            <w:tcW w:w="567" w:type="dxa"/>
            <w:shd w:val="clear" w:color="auto" w:fill="DDD9C3" w:themeFill="background2" w:themeFillShade="E6"/>
          </w:tcPr>
          <w:p w14:paraId="4C142FED" w14:textId="77777777" w:rsidR="00D30EA4" w:rsidRPr="00D30EA4" w:rsidRDefault="00D30EA4" w:rsidP="00D30EA4">
            <w:pPr>
              <w:spacing w:after="120" w:line="264" w:lineRule="auto"/>
              <w:rPr>
                <w:rFonts w:ascii="Times New Roman" w:hAnsi="Times New Roman" w:cs="Times New Roman"/>
              </w:rPr>
            </w:pPr>
          </w:p>
        </w:tc>
        <w:tc>
          <w:tcPr>
            <w:tcW w:w="708" w:type="dxa"/>
            <w:shd w:val="clear" w:color="auto" w:fill="DDD9C3" w:themeFill="background2" w:themeFillShade="E6"/>
          </w:tcPr>
          <w:p w14:paraId="3D7F6EC4" w14:textId="77777777" w:rsidR="00D30EA4" w:rsidRPr="00D30EA4" w:rsidRDefault="00D30EA4" w:rsidP="00D30EA4">
            <w:pPr>
              <w:spacing w:after="120" w:line="264" w:lineRule="auto"/>
              <w:rPr>
                <w:rFonts w:ascii="Times New Roman" w:hAnsi="Times New Roman" w:cs="Times New Roman"/>
              </w:rPr>
            </w:pPr>
          </w:p>
        </w:tc>
        <w:tc>
          <w:tcPr>
            <w:tcW w:w="709" w:type="dxa"/>
            <w:shd w:val="clear" w:color="auto" w:fill="DDD9C3" w:themeFill="background2" w:themeFillShade="E6"/>
          </w:tcPr>
          <w:p w14:paraId="5CC91C9C" w14:textId="77777777" w:rsidR="00D30EA4" w:rsidRPr="00D30EA4" w:rsidRDefault="00D30EA4" w:rsidP="00D30EA4">
            <w:pPr>
              <w:spacing w:after="120" w:line="264" w:lineRule="auto"/>
              <w:rPr>
                <w:rFonts w:ascii="Times New Roman" w:hAnsi="Times New Roman" w:cs="Times New Roman"/>
              </w:rPr>
            </w:pPr>
          </w:p>
        </w:tc>
      </w:tr>
      <w:tr w:rsidR="00D30EA4" w:rsidRPr="00D30EA4" w14:paraId="426C2F77" w14:textId="77777777" w:rsidTr="00D75BFA">
        <w:tc>
          <w:tcPr>
            <w:tcW w:w="5495" w:type="dxa"/>
          </w:tcPr>
          <w:p w14:paraId="1010DA69" w14:textId="06529290" w:rsidR="00D30EA4" w:rsidRPr="00D30EA4" w:rsidRDefault="00D30EA4" w:rsidP="00FF56E5">
            <w:pPr>
              <w:autoSpaceDE w:val="0"/>
              <w:autoSpaceDN w:val="0"/>
              <w:adjustRightInd w:val="0"/>
              <w:ind w:left="22" w:hanging="22"/>
              <w:jc w:val="both"/>
              <w:rPr>
                <w:rFonts w:ascii="Times New Roman" w:hAnsi="Times New Roman"/>
                <w:color w:val="000000"/>
                <w:sz w:val="24"/>
                <w:szCs w:val="22"/>
              </w:rPr>
            </w:pPr>
            <w:r w:rsidRPr="009D35F3">
              <w:rPr>
                <w:rFonts w:ascii="Times New Roman" w:hAnsi="Times New Roman"/>
                <w:color w:val="000000"/>
                <w:sz w:val="24"/>
                <w:szCs w:val="22"/>
              </w:rPr>
              <w:t>Appropriate citation of sources</w:t>
            </w:r>
            <w:r w:rsidR="00FF56E5">
              <w:rPr>
                <w:rFonts w:ascii="Times New Roman" w:hAnsi="Times New Roman"/>
                <w:color w:val="000000"/>
                <w:sz w:val="24"/>
                <w:szCs w:val="22"/>
              </w:rPr>
              <w:t>, Harvard Style in-text and Bibliography</w:t>
            </w:r>
            <w:r w:rsidR="00530F98">
              <w:rPr>
                <w:rFonts w:ascii="Times New Roman" w:hAnsi="Times New Roman"/>
                <w:color w:val="000000"/>
                <w:sz w:val="24"/>
                <w:szCs w:val="22"/>
              </w:rPr>
              <w:t xml:space="preserve"> (Wikipedia is not an acceptable primary source for reference)</w:t>
            </w:r>
          </w:p>
        </w:tc>
        <w:tc>
          <w:tcPr>
            <w:tcW w:w="709" w:type="dxa"/>
          </w:tcPr>
          <w:p w14:paraId="7197ACEF" w14:textId="32D0EBD0" w:rsidR="00D30EA4" w:rsidRPr="004F3B3A" w:rsidRDefault="00536790" w:rsidP="00D30EA4">
            <w:pPr>
              <w:spacing w:after="120" w:line="264" w:lineRule="auto"/>
              <w:rPr>
                <w:rFonts w:ascii="Times New Roman" w:hAnsi="Times New Roman" w:cs="Times New Roman"/>
                <w:sz w:val="22"/>
              </w:rPr>
            </w:pPr>
            <w:r>
              <w:rPr>
                <w:rFonts w:ascii="Times New Roman" w:hAnsi="Times New Roman" w:cs="Times New Roman"/>
                <w:sz w:val="22"/>
              </w:rPr>
              <w:t>2.</w:t>
            </w:r>
            <w:r w:rsidR="00530F98" w:rsidRPr="004F3B3A">
              <w:rPr>
                <w:rFonts w:ascii="Times New Roman" w:hAnsi="Times New Roman" w:cs="Times New Roman"/>
                <w:sz w:val="22"/>
              </w:rPr>
              <w:t>5</w:t>
            </w:r>
          </w:p>
        </w:tc>
        <w:tc>
          <w:tcPr>
            <w:tcW w:w="567" w:type="dxa"/>
            <w:shd w:val="clear" w:color="auto" w:fill="DDD9C3" w:themeFill="background2" w:themeFillShade="E6"/>
          </w:tcPr>
          <w:p w14:paraId="62D22EE7" w14:textId="77777777" w:rsidR="00D30EA4" w:rsidRPr="00D30EA4" w:rsidRDefault="00D30EA4" w:rsidP="00D30EA4">
            <w:pPr>
              <w:spacing w:after="120" w:line="264" w:lineRule="auto"/>
              <w:rPr>
                <w:rFonts w:ascii="Times New Roman" w:hAnsi="Times New Roman" w:cs="Times New Roman"/>
              </w:rPr>
            </w:pPr>
          </w:p>
        </w:tc>
        <w:tc>
          <w:tcPr>
            <w:tcW w:w="567" w:type="dxa"/>
            <w:shd w:val="clear" w:color="auto" w:fill="DDD9C3" w:themeFill="background2" w:themeFillShade="E6"/>
          </w:tcPr>
          <w:p w14:paraId="345E4B48" w14:textId="77777777" w:rsidR="00D30EA4" w:rsidRPr="00D30EA4" w:rsidRDefault="00D30EA4" w:rsidP="00D30EA4">
            <w:pPr>
              <w:spacing w:after="120" w:line="264" w:lineRule="auto"/>
              <w:rPr>
                <w:rFonts w:ascii="Times New Roman" w:hAnsi="Times New Roman" w:cs="Times New Roman"/>
              </w:rPr>
            </w:pPr>
          </w:p>
        </w:tc>
        <w:tc>
          <w:tcPr>
            <w:tcW w:w="567" w:type="dxa"/>
            <w:shd w:val="clear" w:color="auto" w:fill="DDD9C3" w:themeFill="background2" w:themeFillShade="E6"/>
          </w:tcPr>
          <w:p w14:paraId="207ACA32" w14:textId="77777777" w:rsidR="00D30EA4" w:rsidRPr="00D30EA4" w:rsidRDefault="00D30EA4" w:rsidP="00D30EA4">
            <w:pPr>
              <w:spacing w:after="120" w:line="264" w:lineRule="auto"/>
              <w:rPr>
                <w:rFonts w:ascii="Times New Roman" w:hAnsi="Times New Roman" w:cs="Times New Roman"/>
              </w:rPr>
            </w:pPr>
          </w:p>
        </w:tc>
        <w:tc>
          <w:tcPr>
            <w:tcW w:w="708" w:type="dxa"/>
            <w:shd w:val="clear" w:color="auto" w:fill="DDD9C3" w:themeFill="background2" w:themeFillShade="E6"/>
          </w:tcPr>
          <w:p w14:paraId="21ABAD1E" w14:textId="77777777" w:rsidR="00D30EA4" w:rsidRPr="00D30EA4" w:rsidRDefault="00D30EA4" w:rsidP="00D30EA4">
            <w:pPr>
              <w:spacing w:after="120" w:line="264" w:lineRule="auto"/>
              <w:rPr>
                <w:rFonts w:ascii="Times New Roman" w:hAnsi="Times New Roman" w:cs="Times New Roman"/>
              </w:rPr>
            </w:pPr>
          </w:p>
        </w:tc>
        <w:tc>
          <w:tcPr>
            <w:tcW w:w="709" w:type="dxa"/>
            <w:shd w:val="clear" w:color="auto" w:fill="DDD9C3" w:themeFill="background2" w:themeFillShade="E6"/>
          </w:tcPr>
          <w:p w14:paraId="521D2047" w14:textId="77777777" w:rsidR="00D30EA4" w:rsidRPr="00D30EA4" w:rsidRDefault="00D30EA4" w:rsidP="00D30EA4">
            <w:pPr>
              <w:spacing w:after="120" w:line="264" w:lineRule="auto"/>
              <w:rPr>
                <w:rFonts w:ascii="Times New Roman" w:hAnsi="Times New Roman" w:cs="Times New Roman"/>
              </w:rPr>
            </w:pPr>
          </w:p>
        </w:tc>
      </w:tr>
      <w:tr w:rsidR="00530F98" w:rsidRPr="00D30EA4" w14:paraId="7EB9BB56" w14:textId="77777777" w:rsidTr="00D75BFA">
        <w:tc>
          <w:tcPr>
            <w:tcW w:w="5495" w:type="dxa"/>
          </w:tcPr>
          <w:p w14:paraId="4B65C2BE" w14:textId="77777777" w:rsidR="00530F98" w:rsidRPr="009D35F3" w:rsidRDefault="00530F98" w:rsidP="00FF56E5">
            <w:pPr>
              <w:autoSpaceDE w:val="0"/>
              <w:autoSpaceDN w:val="0"/>
              <w:adjustRightInd w:val="0"/>
              <w:ind w:left="22" w:hanging="22"/>
              <w:jc w:val="both"/>
              <w:rPr>
                <w:rFonts w:ascii="Times New Roman" w:hAnsi="Times New Roman"/>
                <w:color w:val="000000"/>
                <w:sz w:val="24"/>
              </w:rPr>
            </w:pPr>
            <w:r w:rsidRPr="00530F98">
              <w:rPr>
                <w:rFonts w:ascii="Times New Roman" w:hAnsi="Times New Roman"/>
                <w:color w:val="000000"/>
                <w:sz w:val="24"/>
              </w:rPr>
              <w:t>Depth of analysis of or</w:t>
            </w:r>
            <w:r>
              <w:rPr>
                <w:rFonts w:ascii="Times New Roman" w:hAnsi="Times New Roman"/>
                <w:color w:val="000000"/>
                <w:sz w:val="24"/>
              </w:rPr>
              <w:t xml:space="preserve">ganizational ethics and ethical </w:t>
            </w:r>
            <w:r w:rsidRPr="00530F98">
              <w:rPr>
                <w:rFonts w:ascii="Times New Roman" w:hAnsi="Times New Roman"/>
                <w:color w:val="000000"/>
                <w:sz w:val="24"/>
              </w:rPr>
              <w:t>consideration of engagement</w:t>
            </w:r>
          </w:p>
        </w:tc>
        <w:tc>
          <w:tcPr>
            <w:tcW w:w="709" w:type="dxa"/>
          </w:tcPr>
          <w:p w14:paraId="19ECDD0D" w14:textId="5126065A" w:rsidR="00530F98" w:rsidRPr="004F3B3A" w:rsidRDefault="00536790" w:rsidP="00D30EA4">
            <w:pPr>
              <w:spacing w:after="120" w:line="264" w:lineRule="auto"/>
              <w:rPr>
                <w:rFonts w:ascii="Times New Roman" w:hAnsi="Times New Roman" w:cs="Times New Roman"/>
                <w:sz w:val="22"/>
              </w:rPr>
            </w:pPr>
            <w:r>
              <w:rPr>
                <w:rFonts w:ascii="Times New Roman" w:hAnsi="Times New Roman" w:cs="Times New Roman"/>
                <w:sz w:val="22"/>
              </w:rPr>
              <w:t>5</w:t>
            </w:r>
          </w:p>
        </w:tc>
        <w:tc>
          <w:tcPr>
            <w:tcW w:w="567" w:type="dxa"/>
            <w:shd w:val="clear" w:color="auto" w:fill="DDD9C3" w:themeFill="background2" w:themeFillShade="E6"/>
          </w:tcPr>
          <w:p w14:paraId="2EE8F006" w14:textId="77777777" w:rsidR="00530F98" w:rsidRPr="00D30EA4" w:rsidRDefault="00530F98" w:rsidP="00D30EA4">
            <w:pPr>
              <w:spacing w:after="120" w:line="264" w:lineRule="auto"/>
              <w:rPr>
                <w:rFonts w:ascii="Times New Roman" w:hAnsi="Times New Roman" w:cs="Times New Roman"/>
              </w:rPr>
            </w:pPr>
          </w:p>
        </w:tc>
        <w:tc>
          <w:tcPr>
            <w:tcW w:w="567" w:type="dxa"/>
            <w:shd w:val="clear" w:color="auto" w:fill="DDD9C3" w:themeFill="background2" w:themeFillShade="E6"/>
          </w:tcPr>
          <w:p w14:paraId="394CE7C7" w14:textId="77777777" w:rsidR="00530F98" w:rsidRPr="00D30EA4" w:rsidRDefault="00530F98" w:rsidP="00D30EA4">
            <w:pPr>
              <w:spacing w:after="120" w:line="264" w:lineRule="auto"/>
              <w:rPr>
                <w:rFonts w:ascii="Times New Roman" w:hAnsi="Times New Roman" w:cs="Times New Roman"/>
              </w:rPr>
            </w:pPr>
          </w:p>
        </w:tc>
        <w:tc>
          <w:tcPr>
            <w:tcW w:w="567" w:type="dxa"/>
            <w:shd w:val="clear" w:color="auto" w:fill="DDD9C3" w:themeFill="background2" w:themeFillShade="E6"/>
          </w:tcPr>
          <w:p w14:paraId="56648FB7" w14:textId="77777777" w:rsidR="00530F98" w:rsidRPr="00D30EA4" w:rsidRDefault="00530F98" w:rsidP="00D30EA4">
            <w:pPr>
              <w:spacing w:after="120" w:line="264" w:lineRule="auto"/>
              <w:rPr>
                <w:rFonts w:ascii="Times New Roman" w:hAnsi="Times New Roman" w:cs="Times New Roman"/>
              </w:rPr>
            </w:pPr>
          </w:p>
        </w:tc>
        <w:tc>
          <w:tcPr>
            <w:tcW w:w="708" w:type="dxa"/>
            <w:shd w:val="clear" w:color="auto" w:fill="DDD9C3" w:themeFill="background2" w:themeFillShade="E6"/>
          </w:tcPr>
          <w:p w14:paraId="6AEA31D3" w14:textId="77777777" w:rsidR="00530F98" w:rsidRPr="00D30EA4" w:rsidRDefault="00530F98" w:rsidP="00D30EA4">
            <w:pPr>
              <w:spacing w:after="120" w:line="264" w:lineRule="auto"/>
              <w:rPr>
                <w:rFonts w:ascii="Times New Roman" w:hAnsi="Times New Roman" w:cs="Times New Roman"/>
              </w:rPr>
            </w:pPr>
          </w:p>
        </w:tc>
        <w:tc>
          <w:tcPr>
            <w:tcW w:w="709" w:type="dxa"/>
            <w:shd w:val="clear" w:color="auto" w:fill="DDD9C3" w:themeFill="background2" w:themeFillShade="E6"/>
          </w:tcPr>
          <w:p w14:paraId="35865D65" w14:textId="77777777" w:rsidR="00530F98" w:rsidRPr="00D30EA4" w:rsidRDefault="00530F98" w:rsidP="00D30EA4">
            <w:pPr>
              <w:spacing w:after="120" w:line="264" w:lineRule="auto"/>
              <w:rPr>
                <w:rFonts w:ascii="Times New Roman" w:hAnsi="Times New Roman" w:cs="Times New Roman"/>
              </w:rPr>
            </w:pPr>
          </w:p>
        </w:tc>
      </w:tr>
      <w:tr w:rsidR="00D30EA4" w:rsidRPr="00D30EA4" w14:paraId="02E6400B" w14:textId="77777777" w:rsidTr="00D75BFA">
        <w:tc>
          <w:tcPr>
            <w:tcW w:w="5495" w:type="dxa"/>
          </w:tcPr>
          <w:p w14:paraId="3654D5AB" w14:textId="77777777" w:rsidR="00D30EA4" w:rsidRPr="00D30EA4" w:rsidRDefault="00D30EA4" w:rsidP="00FF56E5">
            <w:pPr>
              <w:spacing w:after="120" w:line="264" w:lineRule="auto"/>
              <w:ind w:left="22" w:hanging="22"/>
              <w:jc w:val="both"/>
              <w:rPr>
                <w:rFonts w:ascii="Times New Roman" w:hAnsi="Times New Roman"/>
                <w:color w:val="000000"/>
                <w:sz w:val="24"/>
                <w:szCs w:val="22"/>
              </w:rPr>
            </w:pPr>
            <w:r w:rsidRPr="00D30EA4">
              <w:rPr>
                <w:rFonts w:ascii="Times New Roman" w:hAnsi="Times New Roman"/>
                <w:color w:val="000000"/>
                <w:sz w:val="24"/>
                <w:szCs w:val="22"/>
              </w:rPr>
              <w:t>Total mark (without penalty)</w:t>
            </w:r>
          </w:p>
        </w:tc>
        <w:tc>
          <w:tcPr>
            <w:tcW w:w="709" w:type="dxa"/>
            <w:shd w:val="clear" w:color="auto" w:fill="FFFFFF" w:themeFill="background1"/>
          </w:tcPr>
          <w:p w14:paraId="6F95CBAC" w14:textId="77777777" w:rsidR="00D30EA4" w:rsidRPr="00D30EA4" w:rsidRDefault="00D30EA4" w:rsidP="00D30EA4">
            <w:pPr>
              <w:spacing w:after="120" w:line="264" w:lineRule="auto"/>
              <w:rPr>
                <w:rFonts w:ascii="Times New Roman" w:hAnsi="Times New Roman" w:cs="Times New Roman"/>
                <w:sz w:val="14"/>
              </w:rPr>
            </w:pPr>
          </w:p>
        </w:tc>
        <w:tc>
          <w:tcPr>
            <w:tcW w:w="3118" w:type="dxa"/>
            <w:gridSpan w:val="5"/>
            <w:vMerge w:val="restart"/>
            <w:shd w:val="clear" w:color="auto" w:fill="FFFFFF" w:themeFill="background1"/>
          </w:tcPr>
          <w:p w14:paraId="60B37B6B" w14:textId="77777777" w:rsidR="00D30EA4" w:rsidRPr="00D30EA4" w:rsidRDefault="00D30EA4" w:rsidP="00D30EA4">
            <w:pPr>
              <w:spacing w:after="120" w:line="264" w:lineRule="auto"/>
              <w:rPr>
                <w:rFonts w:ascii="Times New Roman" w:hAnsi="Times New Roman" w:cs="Times New Roman"/>
                <w:b/>
              </w:rPr>
            </w:pPr>
          </w:p>
          <w:p w14:paraId="6092B47A" w14:textId="77777777" w:rsidR="00D30EA4" w:rsidRPr="00D30EA4" w:rsidRDefault="00D30EA4" w:rsidP="00D30EA4">
            <w:pPr>
              <w:spacing w:after="120" w:line="264" w:lineRule="auto"/>
              <w:rPr>
                <w:rFonts w:ascii="Times New Roman" w:hAnsi="Times New Roman" w:cs="Times New Roman"/>
              </w:rPr>
            </w:pPr>
            <w:r w:rsidRPr="00D30EA4">
              <w:rPr>
                <w:rFonts w:ascii="Times New Roman" w:hAnsi="Times New Roman" w:cs="Times New Roman"/>
              </w:rPr>
              <w:t>Student to contact tutor</w:t>
            </w:r>
          </w:p>
          <w:p w14:paraId="772288C7" w14:textId="77777777" w:rsidR="00D30EA4" w:rsidRPr="00D30EA4" w:rsidRDefault="00D30EA4" w:rsidP="00D30EA4">
            <w:pPr>
              <w:spacing w:after="120" w:line="264" w:lineRule="auto"/>
              <w:rPr>
                <w:rFonts w:ascii="Times New Roman" w:hAnsi="Times New Roman" w:cs="Times New Roman"/>
                <w:b/>
              </w:rPr>
            </w:pPr>
            <w:r w:rsidRPr="00D30EA4">
              <w:rPr>
                <w:rFonts w:ascii="Times New Roman" w:hAnsi="Times New Roman" w:cs="Times New Roman"/>
                <w:b/>
              </w:rPr>
              <w:t xml:space="preserve">    Yes </w:t>
            </w:r>
            <w:sdt>
              <w:sdtPr>
                <w:rPr>
                  <w:rFonts w:ascii="Times New Roman" w:hAnsi="Times New Roman" w:cs="Times New Roman"/>
                </w:rPr>
                <w:id w:val="588044598"/>
                <w14:checkbox>
                  <w14:checked w14:val="0"/>
                  <w14:checkedState w14:val="2612" w14:font="MS Gothic"/>
                  <w14:uncheckedState w14:val="2610" w14:font="MS Gothic"/>
                </w14:checkbox>
              </w:sdtPr>
              <w:sdtEndPr/>
              <w:sdtContent>
                <w:r w:rsidRPr="00D30EA4">
                  <w:rPr>
                    <w:rFonts w:ascii="MS Mincho" w:eastAsia="MS Mincho" w:hAnsi="MS Mincho" w:cs="MS Mincho" w:hint="eastAsia"/>
                  </w:rPr>
                  <w:t>☐</w:t>
                </w:r>
              </w:sdtContent>
            </w:sdt>
            <w:r w:rsidRPr="00D30EA4">
              <w:rPr>
                <w:rFonts w:ascii="Times New Roman" w:hAnsi="Times New Roman" w:cs="Times New Roman"/>
                <w:b/>
              </w:rPr>
              <w:t xml:space="preserve">                    No </w:t>
            </w:r>
            <w:sdt>
              <w:sdtPr>
                <w:rPr>
                  <w:rFonts w:ascii="Times New Roman" w:hAnsi="Times New Roman" w:cs="Times New Roman"/>
                </w:rPr>
                <w:id w:val="1167904446"/>
                <w14:checkbox>
                  <w14:checked w14:val="1"/>
                  <w14:checkedState w14:val="2612" w14:font="MS Gothic"/>
                  <w14:uncheckedState w14:val="2610" w14:font="MS Gothic"/>
                </w14:checkbox>
              </w:sdtPr>
              <w:sdtEndPr/>
              <w:sdtContent>
                <w:r w:rsidR="001B670F">
                  <w:rPr>
                    <w:rFonts w:ascii="MS Gothic" w:eastAsia="MS Gothic" w:hAnsi="MS Gothic" w:cs="Times New Roman" w:hint="eastAsia"/>
                  </w:rPr>
                  <w:t>☒</w:t>
                </w:r>
              </w:sdtContent>
            </w:sdt>
          </w:p>
        </w:tc>
      </w:tr>
      <w:tr w:rsidR="00D30EA4" w:rsidRPr="00D30EA4" w14:paraId="08703331" w14:textId="77777777" w:rsidTr="00D75BFA">
        <w:tc>
          <w:tcPr>
            <w:tcW w:w="5495" w:type="dxa"/>
          </w:tcPr>
          <w:p w14:paraId="5633A250" w14:textId="0DF6D5DF" w:rsidR="00D30EA4" w:rsidRPr="00D30EA4" w:rsidRDefault="00D30EA4" w:rsidP="00FF56E5">
            <w:pPr>
              <w:spacing w:after="120" w:line="264" w:lineRule="auto"/>
              <w:ind w:left="22" w:hanging="22"/>
              <w:jc w:val="both"/>
              <w:rPr>
                <w:rFonts w:ascii="Times New Roman" w:hAnsi="Times New Roman"/>
                <w:color w:val="000000"/>
                <w:sz w:val="24"/>
                <w:szCs w:val="22"/>
              </w:rPr>
            </w:pPr>
            <w:r w:rsidRPr="00D30EA4">
              <w:rPr>
                <w:rFonts w:ascii="Times New Roman" w:hAnsi="Times New Roman"/>
                <w:color w:val="000000"/>
                <w:sz w:val="24"/>
                <w:szCs w:val="22"/>
              </w:rPr>
              <w:t>Number of days late</w:t>
            </w:r>
          </w:p>
        </w:tc>
        <w:tc>
          <w:tcPr>
            <w:tcW w:w="709" w:type="dxa"/>
            <w:shd w:val="clear" w:color="auto" w:fill="FFFFFF" w:themeFill="background1"/>
          </w:tcPr>
          <w:p w14:paraId="15E6B960" w14:textId="77777777" w:rsidR="00D30EA4" w:rsidRPr="00D30EA4" w:rsidRDefault="00D30EA4" w:rsidP="00D30EA4">
            <w:pPr>
              <w:spacing w:after="120" w:line="264" w:lineRule="auto"/>
              <w:rPr>
                <w:rFonts w:ascii="Times New Roman" w:hAnsi="Times New Roman" w:cs="Times New Roman"/>
                <w:sz w:val="14"/>
              </w:rPr>
            </w:pPr>
          </w:p>
        </w:tc>
        <w:tc>
          <w:tcPr>
            <w:tcW w:w="3118" w:type="dxa"/>
            <w:gridSpan w:val="5"/>
            <w:vMerge/>
            <w:shd w:val="clear" w:color="auto" w:fill="FFFFFF" w:themeFill="background1"/>
          </w:tcPr>
          <w:p w14:paraId="4F6247FA" w14:textId="77777777" w:rsidR="00D30EA4" w:rsidRPr="00D30EA4" w:rsidRDefault="00D30EA4" w:rsidP="00D30EA4">
            <w:pPr>
              <w:spacing w:after="120" w:line="264" w:lineRule="auto"/>
              <w:rPr>
                <w:rFonts w:ascii="Times New Roman" w:hAnsi="Times New Roman" w:cs="Times New Roman"/>
                <w:sz w:val="14"/>
              </w:rPr>
            </w:pPr>
          </w:p>
        </w:tc>
      </w:tr>
      <w:tr w:rsidR="00D30EA4" w:rsidRPr="00D30EA4" w14:paraId="61E40CAF" w14:textId="77777777" w:rsidTr="00D75BFA">
        <w:tc>
          <w:tcPr>
            <w:tcW w:w="5495" w:type="dxa"/>
          </w:tcPr>
          <w:p w14:paraId="53688B75" w14:textId="77777777" w:rsidR="00D30EA4" w:rsidRPr="00D30EA4" w:rsidRDefault="00D30EA4" w:rsidP="00FF56E5">
            <w:pPr>
              <w:spacing w:after="120" w:line="264" w:lineRule="auto"/>
              <w:ind w:left="22" w:hanging="22"/>
              <w:jc w:val="both"/>
              <w:rPr>
                <w:rFonts w:ascii="Times New Roman" w:hAnsi="Times New Roman"/>
                <w:color w:val="000000"/>
                <w:sz w:val="24"/>
                <w:szCs w:val="22"/>
              </w:rPr>
            </w:pPr>
            <w:r w:rsidRPr="00D30EA4">
              <w:rPr>
                <w:rFonts w:ascii="Times New Roman" w:hAnsi="Times New Roman"/>
                <w:color w:val="000000"/>
                <w:sz w:val="24"/>
                <w:szCs w:val="22"/>
              </w:rPr>
              <w:t>Late penalty (5% times number of days</w:t>
            </w:r>
            <w:r w:rsidR="00530F98">
              <w:rPr>
                <w:rFonts w:ascii="Times New Roman" w:hAnsi="Times New Roman"/>
                <w:color w:val="000000"/>
                <w:sz w:val="24"/>
                <w:szCs w:val="22"/>
              </w:rPr>
              <w:t xml:space="preserve"> or part thereof</w:t>
            </w:r>
            <w:r w:rsidRPr="00D30EA4">
              <w:rPr>
                <w:rFonts w:ascii="Times New Roman" w:hAnsi="Times New Roman"/>
                <w:color w:val="000000"/>
                <w:sz w:val="24"/>
                <w:szCs w:val="22"/>
              </w:rPr>
              <w:t>)</w:t>
            </w:r>
          </w:p>
        </w:tc>
        <w:tc>
          <w:tcPr>
            <w:tcW w:w="709" w:type="dxa"/>
            <w:shd w:val="clear" w:color="auto" w:fill="FFFFFF" w:themeFill="background1"/>
          </w:tcPr>
          <w:p w14:paraId="6CBAEB3B" w14:textId="77777777" w:rsidR="00D30EA4" w:rsidRPr="00D30EA4" w:rsidRDefault="00D30EA4" w:rsidP="00D30EA4">
            <w:pPr>
              <w:spacing w:after="120" w:line="264" w:lineRule="auto"/>
              <w:rPr>
                <w:rFonts w:ascii="Times New Roman" w:hAnsi="Times New Roman" w:cs="Times New Roman"/>
                <w:sz w:val="14"/>
              </w:rPr>
            </w:pPr>
          </w:p>
        </w:tc>
        <w:tc>
          <w:tcPr>
            <w:tcW w:w="3118" w:type="dxa"/>
            <w:gridSpan w:val="5"/>
            <w:vMerge/>
            <w:shd w:val="clear" w:color="auto" w:fill="FFFFFF" w:themeFill="background1"/>
          </w:tcPr>
          <w:p w14:paraId="59DF2D91" w14:textId="77777777" w:rsidR="00D30EA4" w:rsidRPr="00D30EA4" w:rsidRDefault="00D30EA4" w:rsidP="00D30EA4">
            <w:pPr>
              <w:spacing w:after="120" w:line="264" w:lineRule="auto"/>
              <w:rPr>
                <w:rFonts w:ascii="Times New Roman" w:hAnsi="Times New Roman" w:cs="Times New Roman"/>
                <w:sz w:val="14"/>
              </w:rPr>
            </w:pPr>
          </w:p>
        </w:tc>
      </w:tr>
      <w:tr w:rsidR="00D30EA4" w:rsidRPr="00D30EA4" w14:paraId="57D74CF7" w14:textId="77777777" w:rsidTr="00D75BFA">
        <w:tc>
          <w:tcPr>
            <w:tcW w:w="5495" w:type="dxa"/>
          </w:tcPr>
          <w:p w14:paraId="04C77CD4" w14:textId="77777777" w:rsidR="00D30EA4" w:rsidRPr="00D30EA4" w:rsidRDefault="00D30EA4" w:rsidP="00FF56E5">
            <w:pPr>
              <w:spacing w:after="120" w:line="264" w:lineRule="auto"/>
              <w:ind w:left="22" w:hanging="22"/>
              <w:jc w:val="both"/>
              <w:rPr>
                <w:rFonts w:ascii="Times New Roman" w:hAnsi="Times New Roman"/>
                <w:color w:val="000000"/>
                <w:sz w:val="24"/>
                <w:szCs w:val="22"/>
              </w:rPr>
            </w:pPr>
            <w:proofErr w:type="gramStart"/>
            <w:r w:rsidRPr="00D30EA4">
              <w:rPr>
                <w:rFonts w:ascii="Times New Roman" w:hAnsi="Times New Roman"/>
                <w:color w:val="000000"/>
                <w:sz w:val="24"/>
                <w:szCs w:val="22"/>
              </w:rPr>
              <w:t>Overall</w:t>
            </w:r>
            <w:proofErr w:type="gramEnd"/>
            <w:r w:rsidRPr="00D30EA4">
              <w:rPr>
                <w:rFonts w:ascii="Times New Roman" w:hAnsi="Times New Roman"/>
                <w:color w:val="000000"/>
                <w:sz w:val="24"/>
                <w:szCs w:val="22"/>
              </w:rPr>
              <w:t xml:space="preserve"> Mark (Total minus late penalty, rounded up to the nearest whole mark) </w:t>
            </w:r>
            <w:r w:rsidR="00530F98">
              <w:rPr>
                <w:rFonts w:ascii="Times New Roman" w:hAnsi="Times New Roman"/>
                <w:color w:val="000000"/>
                <w:sz w:val="24"/>
                <w:szCs w:val="22"/>
              </w:rPr>
              <w:t>[/25</w:t>
            </w:r>
            <w:r w:rsidRPr="00D30EA4">
              <w:rPr>
                <w:rFonts w:ascii="Times New Roman" w:hAnsi="Times New Roman"/>
                <w:color w:val="000000"/>
                <w:sz w:val="24"/>
                <w:szCs w:val="22"/>
              </w:rPr>
              <w:t>]</w:t>
            </w:r>
          </w:p>
        </w:tc>
        <w:tc>
          <w:tcPr>
            <w:tcW w:w="709" w:type="dxa"/>
            <w:shd w:val="clear" w:color="auto" w:fill="FFFFFF" w:themeFill="background1"/>
          </w:tcPr>
          <w:p w14:paraId="740C9007" w14:textId="77777777" w:rsidR="00D30EA4" w:rsidRPr="00D30EA4" w:rsidRDefault="00D30EA4" w:rsidP="00D30EA4">
            <w:pPr>
              <w:spacing w:after="120" w:line="264" w:lineRule="auto"/>
              <w:rPr>
                <w:rFonts w:ascii="Times New Roman" w:hAnsi="Times New Roman" w:cs="Times New Roman"/>
                <w:sz w:val="14"/>
              </w:rPr>
            </w:pPr>
          </w:p>
        </w:tc>
        <w:tc>
          <w:tcPr>
            <w:tcW w:w="3118" w:type="dxa"/>
            <w:gridSpan w:val="5"/>
            <w:vMerge/>
            <w:shd w:val="clear" w:color="auto" w:fill="FFFFFF" w:themeFill="background1"/>
          </w:tcPr>
          <w:p w14:paraId="20FE5388" w14:textId="77777777" w:rsidR="00D30EA4" w:rsidRPr="00D30EA4" w:rsidRDefault="00D30EA4" w:rsidP="00D30EA4">
            <w:pPr>
              <w:spacing w:after="120" w:line="264" w:lineRule="auto"/>
              <w:rPr>
                <w:rFonts w:ascii="Times New Roman" w:hAnsi="Times New Roman" w:cs="Times New Roman"/>
                <w:sz w:val="14"/>
              </w:rPr>
            </w:pPr>
          </w:p>
        </w:tc>
      </w:tr>
    </w:tbl>
    <w:p w14:paraId="79B08149" w14:textId="77777777" w:rsidR="00B865F1" w:rsidRDefault="00B865F1" w:rsidP="001B670F"/>
    <w:p w14:paraId="035CBA65" w14:textId="77777777" w:rsidR="00B865F1" w:rsidRDefault="00B865F1" w:rsidP="00530F98">
      <w:pPr>
        <w:jc w:val="both"/>
      </w:pPr>
      <w:r>
        <w:br w:type="page"/>
      </w:r>
    </w:p>
    <w:p w14:paraId="17676553" w14:textId="77777777" w:rsidR="00BC737F" w:rsidRDefault="00530F98" w:rsidP="001B670F">
      <w:r>
        <w:lastRenderedPageBreak/>
        <w:t xml:space="preserve">This table exemplifies my approach to several of the marking criteria </w:t>
      </w:r>
    </w:p>
    <w:tbl>
      <w:tblPr>
        <w:tblStyle w:val="TableGrid2"/>
        <w:tblW w:w="11559" w:type="dxa"/>
        <w:tblInd w:w="-1026" w:type="dxa"/>
        <w:tblLayout w:type="fixed"/>
        <w:tblLook w:val="04A0" w:firstRow="1" w:lastRow="0" w:firstColumn="1" w:lastColumn="0" w:noHBand="0" w:noVBand="1"/>
      </w:tblPr>
      <w:tblGrid>
        <w:gridCol w:w="1134"/>
        <w:gridCol w:w="993"/>
        <w:gridCol w:w="1275"/>
        <w:gridCol w:w="1276"/>
        <w:gridCol w:w="1559"/>
        <w:gridCol w:w="1701"/>
        <w:gridCol w:w="2094"/>
        <w:gridCol w:w="1527"/>
      </w:tblGrid>
      <w:tr w:rsidR="00F36BC1" w:rsidRPr="00B865F1" w14:paraId="67911EB3" w14:textId="77777777" w:rsidTr="00A717D6">
        <w:trPr>
          <w:trHeight w:val="179"/>
        </w:trPr>
        <w:tc>
          <w:tcPr>
            <w:tcW w:w="1134" w:type="dxa"/>
            <w:shd w:val="clear" w:color="auto" w:fill="F2F2F2" w:themeFill="background1" w:themeFillShade="F2"/>
          </w:tcPr>
          <w:p w14:paraId="74A6D034" w14:textId="77777777" w:rsidR="00B865F1" w:rsidRPr="00B865F1" w:rsidRDefault="00B865F1" w:rsidP="00B865F1">
            <w:pPr>
              <w:rPr>
                <w:b/>
                <w:sz w:val="16"/>
                <w:szCs w:val="16"/>
              </w:rPr>
            </w:pPr>
            <w:r w:rsidRPr="00B865F1">
              <w:rPr>
                <w:b/>
                <w:sz w:val="16"/>
                <w:szCs w:val="16"/>
              </w:rPr>
              <w:t>Attribute</w:t>
            </w:r>
          </w:p>
        </w:tc>
        <w:tc>
          <w:tcPr>
            <w:tcW w:w="993" w:type="dxa"/>
            <w:shd w:val="clear" w:color="auto" w:fill="F2F2F2" w:themeFill="background1" w:themeFillShade="F2"/>
          </w:tcPr>
          <w:p w14:paraId="3E8E5DCA" w14:textId="77777777" w:rsidR="00B865F1" w:rsidRPr="00B865F1" w:rsidRDefault="00B865F1" w:rsidP="00B865F1">
            <w:pPr>
              <w:rPr>
                <w:b/>
                <w:sz w:val="16"/>
                <w:szCs w:val="16"/>
              </w:rPr>
            </w:pPr>
            <w:r w:rsidRPr="00B865F1">
              <w:rPr>
                <w:b/>
                <w:sz w:val="16"/>
                <w:szCs w:val="16"/>
              </w:rPr>
              <w:t>No attempt</w:t>
            </w:r>
          </w:p>
        </w:tc>
        <w:tc>
          <w:tcPr>
            <w:tcW w:w="1275" w:type="dxa"/>
            <w:shd w:val="clear" w:color="auto" w:fill="F2F2F2" w:themeFill="background1" w:themeFillShade="F2"/>
          </w:tcPr>
          <w:p w14:paraId="76B0F4CF" w14:textId="77777777" w:rsidR="00B865F1" w:rsidRPr="00B865F1" w:rsidRDefault="00B865F1" w:rsidP="00B865F1">
            <w:pPr>
              <w:rPr>
                <w:b/>
                <w:sz w:val="16"/>
                <w:szCs w:val="16"/>
              </w:rPr>
            </w:pPr>
            <w:r w:rsidRPr="00B865F1">
              <w:rPr>
                <w:b/>
                <w:sz w:val="16"/>
                <w:szCs w:val="16"/>
              </w:rPr>
              <w:t>Very poor</w:t>
            </w:r>
          </w:p>
        </w:tc>
        <w:tc>
          <w:tcPr>
            <w:tcW w:w="1276" w:type="dxa"/>
            <w:shd w:val="clear" w:color="auto" w:fill="F2F2F2" w:themeFill="background1" w:themeFillShade="F2"/>
          </w:tcPr>
          <w:p w14:paraId="7DAC8EA6" w14:textId="77777777" w:rsidR="00B865F1" w:rsidRPr="00B865F1" w:rsidRDefault="00B865F1" w:rsidP="00B865F1">
            <w:pPr>
              <w:rPr>
                <w:b/>
                <w:sz w:val="16"/>
                <w:szCs w:val="16"/>
              </w:rPr>
            </w:pPr>
            <w:r w:rsidRPr="00B865F1">
              <w:rPr>
                <w:b/>
                <w:sz w:val="16"/>
                <w:szCs w:val="16"/>
              </w:rPr>
              <w:t xml:space="preserve">Pass </w:t>
            </w:r>
          </w:p>
        </w:tc>
        <w:tc>
          <w:tcPr>
            <w:tcW w:w="1559" w:type="dxa"/>
            <w:shd w:val="clear" w:color="auto" w:fill="F2F2F2" w:themeFill="background1" w:themeFillShade="F2"/>
          </w:tcPr>
          <w:p w14:paraId="5FE97468" w14:textId="77777777" w:rsidR="00B865F1" w:rsidRPr="00B865F1" w:rsidRDefault="00B865F1" w:rsidP="00B865F1">
            <w:pPr>
              <w:rPr>
                <w:b/>
                <w:sz w:val="16"/>
                <w:szCs w:val="16"/>
              </w:rPr>
            </w:pPr>
            <w:r w:rsidRPr="00B865F1">
              <w:rPr>
                <w:b/>
                <w:sz w:val="16"/>
                <w:szCs w:val="16"/>
              </w:rPr>
              <w:t xml:space="preserve">C  </w:t>
            </w:r>
          </w:p>
        </w:tc>
        <w:tc>
          <w:tcPr>
            <w:tcW w:w="1701" w:type="dxa"/>
            <w:shd w:val="clear" w:color="auto" w:fill="F2F2F2" w:themeFill="background1" w:themeFillShade="F2"/>
          </w:tcPr>
          <w:p w14:paraId="1A23AE99" w14:textId="77777777" w:rsidR="00B865F1" w:rsidRPr="00B865F1" w:rsidRDefault="00B865F1" w:rsidP="00B865F1">
            <w:pPr>
              <w:rPr>
                <w:b/>
                <w:sz w:val="16"/>
                <w:szCs w:val="16"/>
              </w:rPr>
            </w:pPr>
            <w:r w:rsidRPr="00B865F1">
              <w:rPr>
                <w:b/>
                <w:sz w:val="16"/>
                <w:szCs w:val="16"/>
              </w:rPr>
              <w:t xml:space="preserve">D  </w:t>
            </w:r>
          </w:p>
        </w:tc>
        <w:tc>
          <w:tcPr>
            <w:tcW w:w="2094" w:type="dxa"/>
            <w:shd w:val="clear" w:color="auto" w:fill="F2F2F2" w:themeFill="background1" w:themeFillShade="F2"/>
          </w:tcPr>
          <w:p w14:paraId="65EDDDE0" w14:textId="77777777" w:rsidR="00B865F1" w:rsidRPr="00B865F1" w:rsidRDefault="00B865F1" w:rsidP="00B865F1">
            <w:pPr>
              <w:rPr>
                <w:b/>
                <w:sz w:val="16"/>
                <w:szCs w:val="16"/>
              </w:rPr>
            </w:pPr>
            <w:r w:rsidRPr="00B865F1">
              <w:rPr>
                <w:b/>
                <w:sz w:val="16"/>
                <w:szCs w:val="16"/>
              </w:rPr>
              <w:t>HD</w:t>
            </w:r>
          </w:p>
        </w:tc>
        <w:tc>
          <w:tcPr>
            <w:tcW w:w="1527" w:type="dxa"/>
            <w:shd w:val="clear" w:color="auto" w:fill="F2F2F2" w:themeFill="background1" w:themeFillShade="F2"/>
          </w:tcPr>
          <w:p w14:paraId="7165C05A" w14:textId="77777777" w:rsidR="00B865F1" w:rsidRPr="00B865F1" w:rsidRDefault="00B865F1" w:rsidP="00B865F1">
            <w:pPr>
              <w:rPr>
                <w:b/>
                <w:sz w:val="16"/>
                <w:szCs w:val="16"/>
              </w:rPr>
            </w:pPr>
            <w:r w:rsidRPr="00B865F1">
              <w:rPr>
                <w:b/>
                <w:sz w:val="16"/>
                <w:szCs w:val="16"/>
              </w:rPr>
              <w:t>Perfect</w:t>
            </w:r>
          </w:p>
        </w:tc>
      </w:tr>
      <w:tr w:rsidR="00F36BC1" w:rsidRPr="00B865F1" w14:paraId="381DC6BC" w14:textId="77777777" w:rsidTr="00A717D6">
        <w:tc>
          <w:tcPr>
            <w:tcW w:w="1134" w:type="dxa"/>
            <w:shd w:val="clear" w:color="auto" w:fill="F2F2F2" w:themeFill="background1" w:themeFillShade="F2"/>
          </w:tcPr>
          <w:p w14:paraId="4553A958" w14:textId="77777777" w:rsidR="000A731A" w:rsidRPr="00B865F1" w:rsidRDefault="000A731A" w:rsidP="000A731A">
            <w:pPr>
              <w:autoSpaceDE w:val="0"/>
              <w:autoSpaceDN w:val="0"/>
              <w:adjustRightInd w:val="0"/>
              <w:rPr>
                <w:rFonts w:cs="Times-Roman"/>
                <w:b/>
                <w:sz w:val="16"/>
                <w:szCs w:val="16"/>
              </w:rPr>
            </w:pPr>
            <w:r w:rsidRPr="00EA760D">
              <w:rPr>
                <w:rFonts w:cs="Times-Roman"/>
                <w:b/>
                <w:sz w:val="16"/>
                <w:szCs w:val="16"/>
              </w:rPr>
              <w:t>Relevance and alignment of Report to the assignment brief. Note relevance of Executive Summary.</w:t>
            </w:r>
          </w:p>
        </w:tc>
        <w:tc>
          <w:tcPr>
            <w:tcW w:w="993" w:type="dxa"/>
          </w:tcPr>
          <w:p w14:paraId="35947986" w14:textId="77777777" w:rsidR="00F36BC1" w:rsidRPr="00B865F1" w:rsidRDefault="00F36BC1" w:rsidP="00F36BC1">
            <w:pPr>
              <w:autoSpaceDE w:val="0"/>
              <w:autoSpaceDN w:val="0"/>
              <w:adjustRightInd w:val="0"/>
              <w:rPr>
                <w:rFonts w:cs="Times-Roman"/>
                <w:sz w:val="16"/>
                <w:szCs w:val="16"/>
              </w:rPr>
            </w:pPr>
            <w:r w:rsidRPr="00B865F1">
              <w:rPr>
                <w:rFonts w:cs="Times-Roman"/>
                <w:sz w:val="16"/>
                <w:szCs w:val="16"/>
              </w:rPr>
              <w:t>Missing/No Attempt</w:t>
            </w:r>
          </w:p>
          <w:p w14:paraId="1C06DA61" w14:textId="77777777" w:rsidR="000A731A" w:rsidRPr="00B865F1" w:rsidRDefault="00F36BC1" w:rsidP="00F36BC1">
            <w:pPr>
              <w:autoSpaceDE w:val="0"/>
              <w:autoSpaceDN w:val="0"/>
              <w:adjustRightInd w:val="0"/>
              <w:rPr>
                <w:rFonts w:cs="Times-Roman"/>
                <w:sz w:val="16"/>
                <w:szCs w:val="16"/>
              </w:rPr>
            </w:pPr>
            <w:r w:rsidRPr="00B865F1">
              <w:rPr>
                <w:rFonts w:cs="Times-Roman"/>
                <w:sz w:val="16"/>
                <w:szCs w:val="16"/>
              </w:rPr>
              <w:t>(0 points)</w:t>
            </w:r>
          </w:p>
        </w:tc>
        <w:tc>
          <w:tcPr>
            <w:tcW w:w="1275" w:type="dxa"/>
          </w:tcPr>
          <w:p w14:paraId="4DF486C4" w14:textId="77777777" w:rsidR="000A731A" w:rsidRDefault="000A731A" w:rsidP="000A731A">
            <w:pPr>
              <w:autoSpaceDE w:val="0"/>
              <w:autoSpaceDN w:val="0"/>
              <w:adjustRightInd w:val="0"/>
              <w:rPr>
                <w:rFonts w:cs="Times-Roman"/>
                <w:sz w:val="16"/>
                <w:szCs w:val="16"/>
              </w:rPr>
            </w:pPr>
            <w:r>
              <w:rPr>
                <w:rFonts w:cs="Times-Roman"/>
                <w:sz w:val="16"/>
                <w:szCs w:val="16"/>
              </w:rPr>
              <w:t>Assignment presented but Assignment Brief has not been adhered to or Executive Summary is absent.</w:t>
            </w:r>
            <w:r w:rsidR="00F36BC1">
              <w:rPr>
                <w:rFonts w:cs="Times-Roman"/>
                <w:sz w:val="16"/>
                <w:szCs w:val="16"/>
              </w:rPr>
              <w:t xml:space="preserve"> Not worthy of presentation for marking.</w:t>
            </w:r>
          </w:p>
          <w:p w14:paraId="38E2EAA4" w14:textId="77777777" w:rsidR="00F36BC1" w:rsidRPr="00B865F1" w:rsidRDefault="00F36BC1" w:rsidP="000A731A">
            <w:pPr>
              <w:autoSpaceDE w:val="0"/>
              <w:autoSpaceDN w:val="0"/>
              <w:adjustRightInd w:val="0"/>
              <w:rPr>
                <w:rFonts w:cs="Times-Roman"/>
                <w:sz w:val="16"/>
                <w:szCs w:val="16"/>
              </w:rPr>
            </w:pPr>
            <w:r>
              <w:rPr>
                <w:rFonts w:cs="Times-Roman"/>
                <w:sz w:val="16"/>
                <w:szCs w:val="16"/>
              </w:rPr>
              <w:t>(2 points)</w:t>
            </w:r>
          </w:p>
        </w:tc>
        <w:tc>
          <w:tcPr>
            <w:tcW w:w="1276" w:type="dxa"/>
          </w:tcPr>
          <w:p w14:paraId="74505C75" w14:textId="77777777" w:rsidR="000A731A" w:rsidRDefault="000A731A" w:rsidP="000A731A">
            <w:pPr>
              <w:autoSpaceDE w:val="0"/>
              <w:autoSpaceDN w:val="0"/>
              <w:adjustRightInd w:val="0"/>
              <w:rPr>
                <w:rFonts w:cs="Times-Roman"/>
                <w:sz w:val="16"/>
                <w:szCs w:val="16"/>
              </w:rPr>
            </w:pPr>
            <w:r>
              <w:rPr>
                <w:rFonts w:cs="Times-Roman"/>
                <w:sz w:val="16"/>
                <w:szCs w:val="16"/>
              </w:rPr>
              <w:t>Assignment Brief has been somewhat considered and adhered to.</w:t>
            </w:r>
            <w:r w:rsidR="00F36BC1">
              <w:rPr>
                <w:rFonts w:cs="Times-Roman"/>
                <w:sz w:val="16"/>
                <w:szCs w:val="16"/>
              </w:rPr>
              <w:t xml:space="preserve"> Significant content or depth of analysis lacking.</w:t>
            </w:r>
            <w:r>
              <w:rPr>
                <w:rFonts w:cs="Times-Roman"/>
                <w:sz w:val="16"/>
                <w:szCs w:val="16"/>
              </w:rPr>
              <w:t xml:space="preserve">  Equivalent to a draft.</w:t>
            </w:r>
            <w:r w:rsidR="00F36BC1">
              <w:rPr>
                <w:rFonts w:cs="Times-Roman"/>
                <w:sz w:val="16"/>
                <w:szCs w:val="16"/>
              </w:rPr>
              <w:t xml:space="preserve"> </w:t>
            </w:r>
          </w:p>
          <w:p w14:paraId="49F7EE43" w14:textId="77777777" w:rsidR="00F36BC1" w:rsidRPr="00B865F1" w:rsidRDefault="00F36BC1" w:rsidP="000A731A">
            <w:pPr>
              <w:autoSpaceDE w:val="0"/>
              <w:autoSpaceDN w:val="0"/>
              <w:adjustRightInd w:val="0"/>
              <w:rPr>
                <w:rFonts w:cs="Times-Roman"/>
                <w:sz w:val="16"/>
                <w:szCs w:val="16"/>
              </w:rPr>
            </w:pPr>
            <w:r>
              <w:rPr>
                <w:rFonts w:cs="Times-Roman"/>
                <w:sz w:val="16"/>
                <w:szCs w:val="16"/>
              </w:rPr>
              <w:t>(3 points)</w:t>
            </w:r>
          </w:p>
        </w:tc>
        <w:tc>
          <w:tcPr>
            <w:tcW w:w="1559" w:type="dxa"/>
          </w:tcPr>
          <w:p w14:paraId="477C609F" w14:textId="77777777" w:rsidR="000A731A" w:rsidRDefault="000A731A" w:rsidP="000A731A">
            <w:pPr>
              <w:autoSpaceDE w:val="0"/>
              <w:autoSpaceDN w:val="0"/>
              <w:adjustRightInd w:val="0"/>
              <w:rPr>
                <w:rFonts w:cs="Times-Roman"/>
                <w:sz w:val="16"/>
                <w:szCs w:val="16"/>
              </w:rPr>
            </w:pPr>
            <w:r w:rsidRPr="00EA760D">
              <w:rPr>
                <w:rFonts w:cs="Times-Roman"/>
                <w:sz w:val="16"/>
                <w:szCs w:val="16"/>
              </w:rPr>
              <w:t xml:space="preserve">Assignment Brief has been considered </w:t>
            </w:r>
            <w:r>
              <w:rPr>
                <w:rFonts w:cs="Times-Roman"/>
                <w:sz w:val="16"/>
                <w:szCs w:val="16"/>
              </w:rPr>
              <w:t xml:space="preserve">and </w:t>
            </w:r>
            <w:r w:rsidR="00892331">
              <w:rPr>
                <w:rFonts w:cs="Times-Roman"/>
                <w:sz w:val="16"/>
                <w:szCs w:val="16"/>
              </w:rPr>
              <w:t xml:space="preserve">largely </w:t>
            </w:r>
            <w:r>
              <w:rPr>
                <w:rFonts w:cs="Times-Roman"/>
                <w:sz w:val="16"/>
                <w:szCs w:val="16"/>
              </w:rPr>
              <w:t xml:space="preserve">adhered to, </w:t>
            </w:r>
            <w:r w:rsidRPr="00EA760D">
              <w:rPr>
                <w:rFonts w:cs="Times-Roman"/>
                <w:sz w:val="16"/>
                <w:szCs w:val="16"/>
              </w:rPr>
              <w:t xml:space="preserve">but </w:t>
            </w:r>
            <w:r>
              <w:rPr>
                <w:rFonts w:cs="Times-Roman"/>
                <w:sz w:val="16"/>
                <w:szCs w:val="16"/>
              </w:rPr>
              <w:t>some c</w:t>
            </w:r>
            <w:r w:rsidRPr="00EA760D">
              <w:rPr>
                <w:rFonts w:cs="Times-Roman"/>
                <w:sz w:val="16"/>
                <w:szCs w:val="16"/>
              </w:rPr>
              <w:t>ontent is lacking</w:t>
            </w:r>
            <w:r>
              <w:rPr>
                <w:rFonts w:cs="Times-Roman"/>
                <w:sz w:val="16"/>
                <w:szCs w:val="16"/>
              </w:rPr>
              <w:t xml:space="preserve">. </w:t>
            </w:r>
            <w:r w:rsidR="00892331">
              <w:rPr>
                <w:rFonts w:cs="Times-Roman"/>
                <w:sz w:val="16"/>
                <w:szCs w:val="16"/>
              </w:rPr>
              <w:t>E</w:t>
            </w:r>
            <w:r w:rsidRPr="000A731A">
              <w:rPr>
                <w:rFonts w:cs="Times-Roman"/>
                <w:sz w:val="16"/>
                <w:szCs w:val="16"/>
              </w:rPr>
              <w:t>vidence-based critical analysis, evaluation and recommendatio</w:t>
            </w:r>
            <w:r w:rsidR="00892331">
              <w:rPr>
                <w:rFonts w:cs="Times-Roman"/>
                <w:sz w:val="16"/>
                <w:szCs w:val="16"/>
              </w:rPr>
              <w:t>n are included but somewhat lacking</w:t>
            </w:r>
            <w:r w:rsidRPr="000A731A">
              <w:rPr>
                <w:rFonts w:cs="Times-Roman"/>
                <w:sz w:val="16"/>
                <w:szCs w:val="16"/>
              </w:rPr>
              <w:t xml:space="preserve">. Executive Summary contains </w:t>
            </w:r>
            <w:r w:rsidR="00892331">
              <w:rPr>
                <w:rFonts w:cs="Times-Roman"/>
                <w:sz w:val="16"/>
                <w:szCs w:val="16"/>
              </w:rPr>
              <w:t>most</w:t>
            </w:r>
            <w:r w:rsidRPr="000A731A">
              <w:rPr>
                <w:rFonts w:cs="Times-Roman"/>
                <w:sz w:val="16"/>
                <w:szCs w:val="16"/>
              </w:rPr>
              <w:t xml:space="preserve"> essential ingredients.</w:t>
            </w:r>
          </w:p>
          <w:p w14:paraId="09939D44" w14:textId="77777777" w:rsidR="00F36BC1" w:rsidRPr="00B865F1" w:rsidRDefault="00F36BC1" w:rsidP="000A731A">
            <w:pPr>
              <w:autoSpaceDE w:val="0"/>
              <w:autoSpaceDN w:val="0"/>
              <w:adjustRightInd w:val="0"/>
              <w:rPr>
                <w:rFonts w:cs="Times-Roman"/>
                <w:sz w:val="16"/>
                <w:szCs w:val="16"/>
              </w:rPr>
            </w:pPr>
            <w:r>
              <w:rPr>
                <w:rFonts w:cs="Times-Roman"/>
                <w:sz w:val="16"/>
                <w:szCs w:val="16"/>
              </w:rPr>
              <w:t>(3.5points)</w:t>
            </w:r>
          </w:p>
        </w:tc>
        <w:tc>
          <w:tcPr>
            <w:tcW w:w="1701" w:type="dxa"/>
          </w:tcPr>
          <w:p w14:paraId="7F04E396" w14:textId="77777777" w:rsidR="000A731A" w:rsidRPr="00B865F1" w:rsidRDefault="000A731A" w:rsidP="000A731A">
            <w:pPr>
              <w:autoSpaceDE w:val="0"/>
              <w:autoSpaceDN w:val="0"/>
              <w:adjustRightInd w:val="0"/>
              <w:rPr>
                <w:rFonts w:cs="Times-Roman"/>
                <w:sz w:val="16"/>
                <w:szCs w:val="16"/>
              </w:rPr>
            </w:pPr>
            <w:r>
              <w:rPr>
                <w:rFonts w:cs="Times-Roman"/>
                <w:sz w:val="16"/>
                <w:szCs w:val="16"/>
              </w:rPr>
              <w:t>Assignment Brief has been considered but d</w:t>
            </w:r>
            <w:r w:rsidRPr="000A731A">
              <w:rPr>
                <w:rFonts w:cs="Times-Roman"/>
                <w:sz w:val="16"/>
                <w:szCs w:val="16"/>
              </w:rPr>
              <w:t xml:space="preserve">eviates slightly from the required </w:t>
            </w:r>
            <w:r>
              <w:rPr>
                <w:rFonts w:cs="Times-Roman"/>
                <w:sz w:val="16"/>
                <w:szCs w:val="16"/>
              </w:rPr>
              <w:t xml:space="preserve">Brief </w:t>
            </w:r>
            <w:r w:rsidRPr="000A731A">
              <w:rPr>
                <w:rFonts w:cs="Times-Roman"/>
                <w:sz w:val="16"/>
                <w:szCs w:val="16"/>
              </w:rPr>
              <w:t xml:space="preserve">parameters. </w:t>
            </w:r>
            <w:r w:rsidR="00892331">
              <w:rPr>
                <w:rFonts w:cs="Times-Roman"/>
                <w:sz w:val="16"/>
                <w:szCs w:val="16"/>
              </w:rPr>
              <w:t>E</w:t>
            </w:r>
            <w:r w:rsidR="00892331" w:rsidRPr="00892331">
              <w:rPr>
                <w:rFonts w:cs="Times-Roman"/>
                <w:sz w:val="16"/>
                <w:szCs w:val="16"/>
              </w:rPr>
              <w:t>vidence-based critical analysis, evaluation and recommendati</w:t>
            </w:r>
            <w:r w:rsidR="00F36BC1">
              <w:rPr>
                <w:rFonts w:cs="Times-Roman"/>
                <w:sz w:val="16"/>
                <w:szCs w:val="16"/>
              </w:rPr>
              <w:t>o</w:t>
            </w:r>
            <w:r w:rsidR="00892331" w:rsidRPr="00892331">
              <w:rPr>
                <w:rFonts w:cs="Times-Roman"/>
                <w:sz w:val="16"/>
                <w:szCs w:val="16"/>
              </w:rPr>
              <w:t>n</w:t>
            </w:r>
            <w:r w:rsidR="00F36BC1">
              <w:rPr>
                <w:rFonts w:cs="Times-Roman"/>
                <w:sz w:val="16"/>
                <w:szCs w:val="16"/>
              </w:rPr>
              <w:t xml:space="preserve"> are included</w:t>
            </w:r>
            <w:r w:rsidR="00892331" w:rsidRPr="00892331">
              <w:rPr>
                <w:rFonts w:cs="Times-Roman"/>
                <w:sz w:val="16"/>
                <w:szCs w:val="16"/>
              </w:rPr>
              <w:t xml:space="preserve">. Executive Summary contains most essential ingredients. </w:t>
            </w:r>
            <w:r w:rsidRPr="000A731A">
              <w:rPr>
                <w:rFonts w:cs="Times-Roman"/>
                <w:sz w:val="16"/>
                <w:szCs w:val="16"/>
              </w:rPr>
              <w:t>(4points)</w:t>
            </w:r>
          </w:p>
        </w:tc>
        <w:tc>
          <w:tcPr>
            <w:tcW w:w="2094" w:type="dxa"/>
          </w:tcPr>
          <w:p w14:paraId="799BDFEF" w14:textId="77777777" w:rsidR="000A731A" w:rsidRPr="00B865F1" w:rsidRDefault="000A731A" w:rsidP="000A731A">
            <w:pPr>
              <w:rPr>
                <w:sz w:val="16"/>
                <w:szCs w:val="16"/>
              </w:rPr>
            </w:pPr>
            <w:r w:rsidRPr="00B865F1">
              <w:rPr>
                <w:sz w:val="16"/>
                <w:szCs w:val="16"/>
              </w:rPr>
              <w:t xml:space="preserve">Work has been submitted within prescribed parameters. </w:t>
            </w:r>
            <w:r w:rsidR="00892331">
              <w:rPr>
                <w:sz w:val="16"/>
                <w:szCs w:val="16"/>
              </w:rPr>
              <w:t>P</w:t>
            </w:r>
            <w:r w:rsidRPr="00B865F1">
              <w:rPr>
                <w:sz w:val="16"/>
                <w:szCs w:val="16"/>
              </w:rPr>
              <w:t xml:space="preserve">urpose of the assignment </w:t>
            </w:r>
            <w:r w:rsidR="00892331">
              <w:rPr>
                <w:sz w:val="16"/>
                <w:szCs w:val="16"/>
              </w:rPr>
              <w:t xml:space="preserve">has been addressed </w:t>
            </w:r>
            <w:r w:rsidRPr="00B865F1">
              <w:rPr>
                <w:sz w:val="16"/>
                <w:szCs w:val="16"/>
              </w:rPr>
              <w:t xml:space="preserve">comprehensively </w:t>
            </w:r>
            <w:r>
              <w:rPr>
                <w:sz w:val="16"/>
                <w:szCs w:val="16"/>
              </w:rPr>
              <w:t>with appropriate levels of evidence-based critical analysis, evaluation and recommendation. Executive Summary contains all essential ingredients.</w:t>
            </w:r>
            <w:r w:rsidR="00892331">
              <w:rPr>
                <w:sz w:val="16"/>
                <w:szCs w:val="16"/>
              </w:rPr>
              <w:t xml:space="preserve"> </w:t>
            </w:r>
          </w:p>
          <w:p w14:paraId="6BEACA22" w14:textId="77777777" w:rsidR="000A731A" w:rsidRPr="00B865F1" w:rsidRDefault="000A731A" w:rsidP="000A731A">
            <w:pPr>
              <w:rPr>
                <w:sz w:val="16"/>
                <w:szCs w:val="16"/>
              </w:rPr>
            </w:pPr>
            <w:r w:rsidRPr="00B865F1">
              <w:rPr>
                <w:sz w:val="16"/>
                <w:szCs w:val="16"/>
              </w:rPr>
              <w:t>(4.5points)</w:t>
            </w:r>
          </w:p>
        </w:tc>
        <w:tc>
          <w:tcPr>
            <w:tcW w:w="1527" w:type="dxa"/>
          </w:tcPr>
          <w:p w14:paraId="2959735D" w14:textId="77777777" w:rsidR="000A731A" w:rsidRDefault="000A731A" w:rsidP="000A731A">
            <w:pPr>
              <w:autoSpaceDE w:val="0"/>
              <w:autoSpaceDN w:val="0"/>
              <w:adjustRightInd w:val="0"/>
              <w:rPr>
                <w:rFonts w:cs="Times-Roman"/>
                <w:sz w:val="16"/>
                <w:szCs w:val="16"/>
              </w:rPr>
            </w:pPr>
            <w:r w:rsidRPr="00B865F1">
              <w:rPr>
                <w:rFonts w:cs="Times-Roman"/>
                <w:sz w:val="16"/>
                <w:szCs w:val="16"/>
              </w:rPr>
              <w:t>Perfect Work - Could not be further improved. Worthy of Publication. (5points)</w:t>
            </w:r>
            <w:r>
              <w:rPr>
                <w:rFonts w:cs="Times-Roman"/>
                <w:sz w:val="16"/>
                <w:szCs w:val="16"/>
              </w:rPr>
              <w:t xml:space="preserve"> The Executive Summary is near faultless.</w:t>
            </w:r>
          </w:p>
          <w:p w14:paraId="67AB77BF" w14:textId="77777777" w:rsidR="000A731A" w:rsidRPr="00B865F1" w:rsidRDefault="000A731A" w:rsidP="000A731A">
            <w:pPr>
              <w:autoSpaceDE w:val="0"/>
              <w:autoSpaceDN w:val="0"/>
              <w:adjustRightInd w:val="0"/>
              <w:rPr>
                <w:rFonts w:cs="Times-Roman"/>
                <w:sz w:val="16"/>
                <w:szCs w:val="16"/>
              </w:rPr>
            </w:pPr>
            <w:r>
              <w:rPr>
                <w:rFonts w:cs="Times-Roman"/>
                <w:sz w:val="16"/>
                <w:szCs w:val="16"/>
              </w:rPr>
              <w:t>(5 points)</w:t>
            </w:r>
          </w:p>
        </w:tc>
      </w:tr>
      <w:tr w:rsidR="00F36BC1" w:rsidRPr="00B865F1" w14:paraId="60310E56" w14:textId="77777777" w:rsidTr="00A717D6">
        <w:tc>
          <w:tcPr>
            <w:tcW w:w="1134" w:type="dxa"/>
            <w:shd w:val="clear" w:color="auto" w:fill="F2F2F2" w:themeFill="background1" w:themeFillShade="F2"/>
          </w:tcPr>
          <w:p w14:paraId="695DE6CC" w14:textId="77777777" w:rsidR="00B865F1" w:rsidRPr="00B865F1" w:rsidRDefault="00B865F1" w:rsidP="00B865F1">
            <w:pPr>
              <w:autoSpaceDE w:val="0"/>
              <w:autoSpaceDN w:val="0"/>
              <w:adjustRightInd w:val="0"/>
              <w:rPr>
                <w:rFonts w:cs="Times-Roman"/>
                <w:b/>
                <w:sz w:val="16"/>
                <w:szCs w:val="16"/>
              </w:rPr>
            </w:pPr>
            <w:r w:rsidRPr="00B865F1">
              <w:rPr>
                <w:rFonts w:cs="Times-Roman"/>
                <w:b/>
                <w:sz w:val="16"/>
                <w:szCs w:val="16"/>
              </w:rPr>
              <w:t>Quality of writing and clarity of content’s structure</w:t>
            </w:r>
          </w:p>
          <w:p w14:paraId="526C0B68" w14:textId="77777777" w:rsidR="00B865F1" w:rsidRPr="00B865F1" w:rsidRDefault="00B865F1" w:rsidP="00B865F1">
            <w:pPr>
              <w:autoSpaceDE w:val="0"/>
              <w:autoSpaceDN w:val="0"/>
              <w:adjustRightInd w:val="0"/>
              <w:rPr>
                <w:rFonts w:cs="Times-Roman"/>
                <w:b/>
                <w:sz w:val="16"/>
                <w:szCs w:val="16"/>
              </w:rPr>
            </w:pPr>
            <w:r w:rsidRPr="00B865F1">
              <w:rPr>
                <w:rFonts w:cs="Times-Roman"/>
                <w:b/>
                <w:sz w:val="16"/>
                <w:szCs w:val="16"/>
              </w:rPr>
              <w:t>(incl. accuracy, spelling, grammar, punctuation)</w:t>
            </w:r>
          </w:p>
          <w:p w14:paraId="15FE72D2" w14:textId="77777777" w:rsidR="00B865F1" w:rsidRPr="00B865F1" w:rsidRDefault="00B865F1" w:rsidP="00B865F1">
            <w:pPr>
              <w:autoSpaceDE w:val="0"/>
              <w:autoSpaceDN w:val="0"/>
              <w:adjustRightInd w:val="0"/>
              <w:rPr>
                <w:rFonts w:cs="Times-Roman"/>
                <w:b/>
                <w:sz w:val="16"/>
                <w:szCs w:val="16"/>
              </w:rPr>
            </w:pPr>
          </w:p>
        </w:tc>
        <w:tc>
          <w:tcPr>
            <w:tcW w:w="993" w:type="dxa"/>
          </w:tcPr>
          <w:p w14:paraId="5D879431"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Missing/No Attempt</w:t>
            </w:r>
          </w:p>
          <w:p w14:paraId="354CF497" w14:textId="77777777" w:rsidR="00B865F1" w:rsidRPr="00B865F1" w:rsidRDefault="00B865F1" w:rsidP="00B865F1">
            <w:pPr>
              <w:rPr>
                <w:sz w:val="16"/>
                <w:szCs w:val="16"/>
              </w:rPr>
            </w:pPr>
            <w:r w:rsidRPr="00B865F1">
              <w:rPr>
                <w:rFonts w:cs="Times-Roman"/>
                <w:sz w:val="16"/>
                <w:szCs w:val="16"/>
              </w:rPr>
              <w:t>(0 points)</w:t>
            </w:r>
          </w:p>
        </w:tc>
        <w:tc>
          <w:tcPr>
            <w:tcW w:w="1275" w:type="dxa"/>
          </w:tcPr>
          <w:p w14:paraId="6450280F"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Meaning unclear and/or grammar and/or spelling contain frequent errors. Unsubstantiated/invalid conclusions based on anecdote and generalisation only, or no conclusions at all. (2points)</w:t>
            </w:r>
          </w:p>
        </w:tc>
        <w:tc>
          <w:tcPr>
            <w:tcW w:w="1276" w:type="dxa"/>
          </w:tcPr>
          <w:p w14:paraId="721DB42B"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Meaning apparent but language not always fluent. Grammar and/or spelling contain errors. Limited evidence of findings and conclusions supported by theory/literature. (3points)</w:t>
            </w:r>
          </w:p>
        </w:tc>
        <w:tc>
          <w:tcPr>
            <w:tcW w:w="1559" w:type="dxa"/>
          </w:tcPr>
          <w:p w14:paraId="7895C4F6"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Language mainly fluent Grammar and spelling mainly accurate. Evidence of findings and conclusions grounded in theory/literature. (3.5points)</w:t>
            </w:r>
          </w:p>
        </w:tc>
        <w:tc>
          <w:tcPr>
            <w:tcW w:w="1701" w:type="dxa"/>
          </w:tcPr>
          <w:p w14:paraId="24B20E93"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Language fluent. Grammar and Spelling accurate. Good development shown in summary of arguments based in theory/literature.</w:t>
            </w:r>
          </w:p>
          <w:p w14:paraId="5DE5E4F5"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 xml:space="preserve"> (4points)</w:t>
            </w:r>
          </w:p>
        </w:tc>
        <w:tc>
          <w:tcPr>
            <w:tcW w:w="2094" w:type="dxa"/>
          </w:tcPr>
          <w:p w14:paraId="578D76C0"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Fluent writing style appropriate to document. Grammar and spelling accurate. Analytical and clear conclusions well</w:t>
            </w:r>
            <w:r w:rsidR="00F36BC1">
              <w:rPr>
                <w:rFonts w:cs="Times-Roman"/>
                <w:sz w:val="16"/>
                <w:szCs w:val="16"/>
              </w:rPr>
              <w:t>-</w:t>
            </w:r>
            <w:r w:rsidRPr="00B865F1">
              <w:rPr>
                <w:rFonts w:cs="Times-Roman"/>
                <w:sz w:val="16"/>
                <w:szCs w:val="16"/>
              </w:rPr>
              <w:t>grounded in theory and literature showing development of new concepts. (4.5points)</w:t>
            </w:r>
          </w:p>
        </w:tc>
        <w:tc>
          <w:tcPr>
            <w:tcW w:w="1527" w:type="dxa"/>
          </w:tcPr>
          <w:p w14:paraId="6911853B"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Perfect Work - Could not be further improved. Worthy of Publication. (5points)</w:t>
            </w:r>
          </w:p>
        </w:tc>
      </w:tr>
      <w:tr w:rsidR="00F36BC1" w:rsidRPr="00B865F1" w14:paraId="5409DF76" w14:textId="77777777" w:rsidTr="00A717D6">
        <w:tc>
          <w:tcPr>
            <w:tcW w:w="1134" w:type="dxa"/>
            <w:shd w:val="clear" w:color="auto" w:fill="F2F2F2" w:themeFill="background1" w:themeFillShade="F2"/>
          </w:tcPr>
          <w:p w14:paraId="54FFD447" w14:textId="77777777" w:rsidR="00B865F1" w:rsidRPr="00B865F1" w:rsidRDefault="00A717D6" w:rsidP="00B865F1">
            <w:pPr>
              <w:autoSpaceDE w:val="0"/>
              <w:autoSpaceDN w:val="0"/>
              <w:adjustRightInd w:val="0"/>
              <w:rPr>
                <w:rFonts w:cs="Times-Roman"/>
                <w:b/>
                <w:sz w:val="16"/>
                <w:szCs w:val="16"/>
              </w:rPr>
            </w:pPr>
            <w:r w:rsidRPr="00A717D6">
              <w:rPr>
                <w:rFonts w:cs="Times-Roman"/>
                <w:b/>
                <w:sz w:val="16"/>
                <w:szCs w:val="16"/>
              </w:rPr>
              <w:t>Depth of analysis of organizational ethics</w:t>
            </w:r>
            <w:r>
              <w:rPr>
                <w:rFonts w:cs="Times-Roman"/>
                <w:b/>
                <w:sz w:val="16"/>
                <w:szCs w:val="16"/>
              </w:rPr>
              <w:t xml:space="preserve"> &amp;</w:t>
            </w:r>
            <w:r w:rsidRPr="00A717D6">
              <w:rPr>
                <w:rFonts w:cs="Times-Roman"/>
                <w:b/>
                <w:sz w:val="16"/>
                <w:szCs w:val="16"/>
              </w:rPr>
              <w:t xml:space="preserve"> ethical consideration of engagement </w:t>
            </w:r>
          </w:p>
        </w:tc>
        <w:tc>
          <w:tcPr>
            <w:tcW w:w="993" w:type="dxa"/>
          </w:tcPr>
          <w:p w14:paraId="757F9C3B"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 xml:space="preserve">Missing/No Attempt </w:t>
            </w:r>
          </w:p>
          <w:p w14:paraId="3B99679D"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(0points)</w:t>
            </w:r>
          </w:p>
        </w:tc>
        <w:tc>
          <w:tcPr>
            <w:tcW w:w="1275" w:type="dxa"/>
          </w:tcPr>
          <w:p w14:paraId="0728C655"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Fails to address the task set. Is disorganised and incoherent.</w:t>
            </w:r>
            <w:r w:rsidR="00A717D6">
              <w:rPr>
                <w:rFonts w:cs="Times-Roman"/>
                <w:sz w:val="16"/>
                <w:szCs w:val="16"/>
              </w:rPr>
              <w:t xml:space="preserve"> </w:t>
            </w:r>
            <w:r w:rsidRPr="00B865F1">
              <w:rPr>
                <w:rFonts w:cs="Times-Roman"/>
                <w:sz w:val="16"/>
                <w:szCs w:val="16"/>
              </w:rPr>
              <w:t>(2points).</w:t>
            </w:r>
          </w:p>
        </w:tc>
        <w:tc>
          <w:tcPr>
            <w:tcW w:w="1276" w:type="dxa"/>
          </w:tcPr>
          <w:p w14:paraId="424D6B9E"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Aspects of the work relate to the aim and themes. Have attempted to organise in a logical manner. (3points)</w:t>
            </w:r>
          </w:p>
        </w:tc>
        <w:tc>
          <w:tcPr>
            <w:tcW w:w="1559" w:type="dxa"/>
          </w:tcPr>
          <w:p w14:paraId="2F2663D7"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 xml:space="preserve">Addresses main purpose of the </w:t>
            </w:r>
            <w:r w:rsidR="00A717D6">
              <w:rPr>
                <w:rFonts w:cs="Times-Roman"/>
                <w:sz w:val="16"/>
                <w:szCs w:val="16"/>
              </w:rPr>
              <w:t>task</w:t>
            </w:r>
            <w:r w:rsidRPr="00B865F1">
              <w:rPr>
                <w:rFonts w:cs="Times-Roman"/>
                <w:sz w:val="16"/>
                <w:szCs w:val="16"/>
              </w:rPr>
              <w:t xml:space="preserve"> and demonstrates organisation and coherence. (3.5points)</w:t>
            </w:r>
          </w:p>
        </w:tc>
        <w:tc>
          <w:tcPr>
            <w:tcW w:w="1701" w:type="dxa"/>
          </w:tcPr>
          <w:p w14:paraId="6ED107F8" w14:textId="77777777" w:rsidR="00A717D6" w:rsidRDefault="00B865F1" w:rsidP="00B865F1">
            <w:pPr>
              <w:autoSpaceDE w:val="0"/>
              <w:autoSpaceDN w:val="0"/>
              <w:adjustRightInd w:val="0"/>
              <w:rPr>
                <w:rFonts w:cs="Times-Roman"/>
                <w:sz w:val="16"/>
                <w:szCs w:val="16"/>
              </w:rPr>
            </w:pPr>
            <w:r w:rsidRPr="00B865F1">
              <w:rPr>
                <w:rFonts w:cs="Times-Roman"/>
                <w:sz w:val="16"/>
                <w:szCs w:val="16"/>
              </w:rPr>
              <w:t>Deviates slightly from the required parameters. Addressed the purpose of the t</w:t>
            </w:r>
            <w:r w:rsidR="00A717D6">
              <w:rPr>
                <w:rFonts w:cs="Times-Roman"/>
                <w:sz w:val="16"/>
                <w:szCs w:val="16"/>
              </w:rPr>
              <w:t>ask</w:t>
            </w:r>
            <w:r w:rsidRPr="00B865F1">
              <w:rPr>
                <w:rFonts w:cs="Times-Roman"/>
                <w:sz w:val="16"/>
                <w:szCs w:val="16"/>
              </w:rPr>
              <w:t xml:space="preserve"> coherently and with </w:t>
            </w:r>
            <w:r w:rsidR="00A717D6">
              <w:rPr>
                <w:rFonts w:cs="Times-Roman"/>
                <w:sz w:val="16"/>
                <w:szCs w:val="16"/>
              </w:rPr>
              <w:t>critical thinking and evidence-based analysis.</w:t>
            </w:r>
            <w:r w:rsidRPr="00B865F1">
              <w:rPr>
                <w:rFonts w:cs="Times-Roman"/>
                <w:sz w:val="16"/>
                <w:szCs w:val="16"/>
              </w:rPr>
              <w:t xml:space="preserve"> </w:t>
            </w:r>
          </w:p>
          <w:p w14:paraId="642B9F44"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(4points)</w:t>
            </w:r>
          </w:p>
        </w:tc>
        <w:tc>
          <w:tcPr>
            <w:tcW w:w="2094" w:type="dxa"/>
          </w:tcPr>
          <w:p w14:paraId="7889DC60" w14:textId="77777777" w:rsidR="00B865F1" w:rsidRPr="00B865F1" w:rsidRDefault="00B865F1" w:rsidP="00B865F1">
            <w:pPr>
              <w:rPr>
                <w:sz w:val="16"/>
                <w:szCs w:val="16"/>
              </w:rPr>
            </w:pPr>
            <w:r w:rsidRPr="00B865F1">
              <w:rPr>
                <w:sz w:val="16"/>
                <w:szCs w:val="16"/>
              </w:rPr>
              <w:t xml:space="preserve">Work has been submitted within prescribed parameters. Addressed the purpose of the </w:t>
            </w:r>
            <w:r w:rsidR="00A717D6">
              <w:rPr>
                <w:sz w:val="16"/>
                <w:szCs w:val="16"/>
              </w:rPr>
              <w:t>task</w:t>
            </w:r>
            <w:r w:rsidRPr="00B865F1">
              <w:rPr>
                <w:sz w:val="16"/>
                <w:szCs w:val="16"/>
              </w:rPr>
              <w:t xml:space="preserve"> comprehensively. Shows a polished approach to the topic</w:t>
            </w:r>
            <w:r w:rsidR="00A717D6">
              <w:rPr>
                <w:sz w:val="16"/>
                <w:szCs w:val="16"/>
              </w:rPr>
              <w:t xml:space="preserve"> with considerable depth of critical thinking and evidence-based analysis</w:t>
            </w:r>
            <w:r w:rsidRPr="00B865F1">
              <w:rPr>
                <w:sz w:val="16"/>
                <w:szCs w:val="16"/>
              </w:rPr>
              <w:t>.</w:t>
            </w:r>
          </w:p>
          <w:p w14:paraId="5BD8458F" w14:textId="77777777" w:rsidR="00B865F1" w:rsidRPr="00B865F1" w:rsidRDefault="00B865F1" w:rsidP="00B865F1">
            <w:pPr>
              <w:rPr>
                <w:sz w:val="16"/>
                <w:szCs w:val="16"/>
              </w:rPr>
            </w:pPr>
            <w:r w:rsidRPr="00B865F1">
              <w:rPr>
                <w:sz w:val="16"/>
                <w:szCs w:val="16"/>
              </w:rPr>
              <w:t>(4.5points)</w:t>
            </w:r>
          </w:p>
        </w:tc>
        <w:tc>
          <w:tcPr>
            <w:tcW w:w="1527" w:type="dxa"/>
          </w:tcPr>
          <w:p w14:paraId="12F1745D"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Perfect Work - Could not be further improved. Worthy of Publication. (5points)</w:t>
            </w:r>
          </w:p>
        </w:tc>
      </w:tr>
      <w:tr w:rsidR="00F36BC1" w:rsidRPr="00B865F1" w14:paraId="091A1972" w14:textId="77777777" w:rsidTr="00A717D6">
        <w:tc>
          <w:tcPr>
            <w:tcW w:w="1134" w:type="dxa"/>
            <w:shd w:val="clear" w:color="auto" w:fill="F2F2F2" w:themeFill="background1" w:themeFillShade="F2"/>
          </w:tcPr>
          <w:p w14:paraId="19CE9D3E" w14:textId="77777777" w:rsidR="00B865F1" w:rsidRPr="00B865F1" w:rsidRDefault="00B865F1" w:rsidP="00B865F1">
            <w:pPr>
              <w:autoSpaceDE w:val="0"/>
              <w:autoSpaceDN w:val="0"/>
              <w:adjustRightInd w:val="0"/>
              <w:rPr>
                <w:rFonts w:cs="Times-Roman"/>
                <w:b/>
                <w:sz w:val="16"/>
                <w:szCs w:val="16"/>
              </w:rPr>
            </w:pPr>
            <w:r w:rsidRPr="00B865F1">
              <w:rPr>
                <w:rFonts w:cs="Times-Roman"/>
                <w:b/>
                <w:sz w:val="16"/>
                <w:szCs w:val="16"/>
              </w:rPr>
              <w:t>Depth of analysis of topic related to ICT industry.</w:t>
            </w:r>
          </w:p>
          <w:p w14:paraId="2673122A" w14:textId="77777777" w:rsidR="00B865F1" w:rsidRPr="00B865F1" w:rsidRDefault="00B865F1" w:rsidP="00B865F1">
            <w:pPr>
              <w:autoSpaceDE w:val="0"/>
              <w:autoSpaceDN w:val="0"/>
              <w:adjustRightInd w:val="0"/>
              <w:rPr>
                <w:rFonts w:cs="Times-Roman"/>
                <w:b/>
                <w:sz w:val="16"/>
                <w:szCs w:val="16"/>
              </w:rPr>
            </w:pPr>
          </w:p>
        </w:tc>
        <w:tc>
          <w:tcPr>
            <w:tcW w:w="993" w:type="dxa"/>
          </w:tcPr>
          <w:p w14:paraId="278CA967"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 xml:space="preserve">Missing/No Attempt </w:t>
            </w:r>
          </w:p>
          <w:p w14:paraId="5A4BAD95"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(0points)</w:t>
            </w:r>
          </w:p>
        </w:tc>
        <w:tc>
          <w:tcPr>
            <w:tcW w:w="1275" w:type="dxa"/>
          </w:tcPr>
          <w:p w14:paraId="244F0CD0"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Lacks evidence of knowledge relevant to the topic and/or significantly misuses terminology Fails to provide any</w:t>
            </w:r>
          </w:p>
          <w:p w14:paraId="07AB5FAF"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evidence of critical thinking. (</w:t>
            </w:r>
            <w:r w:rsidR="001F33D2">
              <w:rPr>
                <w:rFonts w:cs="Times-Roman"/>
                <w:sz w:val="16"/>
                <w:szCs w:val="16"/>
              </w:rPr>
              <w:t>2</w:t>
            </w:r>
            <w:r w:rsidRPr="00B865F1">
              <w:rPr>
                <w:rFonts w:cs="Times-Roman"/>
                <w:sz w:val="16"/>
                <w:szCs w:val="16"/>
              </w:rPr>
              <w:t>points).</w:t>
            </w:r>
          </w:p>
        </w:tc>
        <w:tc>
          <w:tcPr>
            <w:tcW w:w="1276" w:type="dxa"/>
          </w:tcPr>
          <w:p w14:paraId="54826110"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Evidence of Limited knowledge of topic and some use of appropriate terminology. Inaccurate or Inappropriate choice of theory. Provides limited evidence of critical thinking. (</w:t>
            </w:r>
            <w:r w:rsidR="001F33D2">
              <w:rPr>
                <w:rFonts w:cs="Times-Roman"/>
                <w:sz w:val="16"/>
                <w:szCs w:val="16"/>
              </w:rPr>
              <w:t>3</w:t>
            </w:r>
            <w:r w:rsidRPr="00B865F1">
              <w:rPr>
                <w:rFonts w:cs="Times-Roman"/>
                <w:sz w:val="16"/>
                <w:szCs w:val="16"/>
              </w:rPr>
              <w:t>points)</w:t>
            </w:r>
          </w:p>
        </w:tc>
        <w:tc>
          <w:tcPr>
            <w:tcW w:w="1559" w:type="dxa"/>
          </w:tcPr>
          <w:p w14:paraId="28D28E43"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 xml:space="preserve">Has given a factual and/or conceptual knowledge base and appropriate terminology. </w:t>
            </w:r>
          </w:p>
          <w:p w14:paraId="30A865F3"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 xml:space="preserve">Selection of </w:t>
            </w:r>
            <w:r w:rsidR="001F33D2">
              <w:rPr>
                <w:rFonts w:cs="Times-Roman"/>
                <w:sz w:val="16"/>
                <w:szCs w:val="16"/>
              </w:rPr>
              <w:t xml:space="preserve">material </w:t>
            </w:r>
            <w:r w:rsidRPr="00B865F1">
              <w:rPr>
                <w:rFonts w:cs="Times-Roman"/>
                <w:sz w:val="16"/>
                <w:szCs w:val="16"/>
              </w:rPr>
              <w:t>is appropriate</w:t>
            </w:r>
            <w:r w:rsidR="001F33D2">
              <w:rPr>
                <w:rFonts w:cs="Times-Roman"/>
                <w:sz w:val="16"/>
                <w:szCs w:val="16"/>
              </w:rPr>
              <w:t>,</w:t>
            </w:r>
            <w:r w:rsidRPr="00B865F1">
              <w:rPr>
                <w:rFonts w:cs="Times-Roman"/>
                <w:sz w:val="16"/>
                <w:szCs w:val="16"/>
              </w:rPr>
              <w:t xml:space="preserve"> but some aspects have been missed or misconstrued. Provides some evidence that critical thinking has been undertaken.</w:t>
            </w:r>
          </w:p>
          <w:p w14:paraId="475BEB4D" w14:textId="77777777" w:rsidR="00B865F1" w:rsidRPr="00B865F1" w:rsidRDefault="00B865F1" w:rsidP="00B865F1">
            <w:pPr>
              <w:autoSpaceDE w:val="0"/>
              <w:autoSpaceDN w:val="0"/>
              <w:adjustRightInd w:val="0"/>
              <w:rPr>
                <w:rFonts w:cs="Times-Roman"/>
                <w:sz w:val="16"/>
                <w:szCs w:val="16"/>
              </w:rPr>
            </w:pPr>
          </w:p>
          <w:p w14:paraId="2C5EC283" w14:textId="77777777" w:rsidR="00B865F1" w:rsidRPr="00B865F1" w:rsidRDefault="00B865F1" w:rsidP="00B865F1">
            <w:pPr>
              <w:rPr>
                <w:sz w:val="16"/>
                <w:szCs w:val="16"/>
              </w:rPr>
            </w:pPr>
            <w:r w:rsidRPr="00B865F1">
              <w:rPr>
                <w:rFonts w:cs="Times-Roman"/>
                <w:sz w:val="16"/>
                <w:szCs w:val="16"/>
              </w:rPr>
              <w:t>(</w:t>
            </w:r>
            <w:r w:rsidR="001F33D2">
              <w:rPr>
                <w:rFonts w:cs="Times-Roman"/>
                <w:sz w:val="16"/>
                <w:szCs w:val="16"/>
              </w:rPr>
              <w:t>3.5</w:t>
            </w:r>
            <w:r w:rsidRPr="00B865F1">
              <w:rPr>
                <w:rFonts w:cs="Times-Roman"/>
                <w:sz w:val="16"/>
                <w:szCs w:val="16"/>
              </w:rPr>
              <w:t>points)</w:t>
            </w:r>
          </w:p>
        </w:tc>
        <w:tc>
          <w:tcPr>
            <w:tcW w:w="1701" w:type="dxa"/>
          </w:tcPr>
          <w:p w14:paraId="4A58F7C0"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Reasonable knowledge of topic and an awareness of a variety of ideas/contexts/frameworks. Insightful and appropriate selection of theory in key areas. Most key theories are included in the work in an appropriate straight forward manner. Provides solid evidence that critical thinking has been undertaken.</w:t>
            </w:r>
          </w:p>
          <w:p w14:paraId="52256A9F"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 xml:space="preserve"> (</w:t>
            </w:r>
            <w:r w:rsidR="001F33D2">
              <w:rPr>
                <w:rFonts w:cs="Times-Roman"/>
                <w:sz w:val="16"/>
                <w:szCs w:val="16"/>
              </w:rPr>
              <w:t>4</w:t>
            </w:r>
            <w:r w:rsidRPr="00B865F1">
              <w:rPr>
                <w:rFonts w:cs="Times-Roman"/>
                <w:sz w:val="16"/>
                <w:szCs w:val="16"/>
              </w:rPr>
              <w:t>points)</w:t>
            </w:r>
          </w:p>
        </w:tc>
        <w:tc>
          <w:tcPr>
            <w:tcW w:w="2094" w:type="dxa"/>
          </w:tcPr>
          <w:p w14:paraId="007848DB"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Comprehensi</w:t>
            </w:r>
            <w:r w:rsidR="00024EEB">
              <w:rPr>
                <w:rFonts w:cs="Times-Roman"/>
                <w:sz w:val="16"/>
                <w:szCs w:val="16"/>
              </w:rPr>
              <w:t xml:space="preserve">ve/detailed knowledge of topic. Demonstrates in-depth knowledge of area of </w:t>
            </w:r>
            <w:r w:rsidRPr="00B865F1">
              <w:rPr>
                <w:rFonts w:cs="Times-Roman"/>
                <w:sz w:val="16"/>
                <w:szCs w:val="16"/>
              </w:rPr>
              <w:t>specialisation</w:t>
            </w:r>
            <w:r w:rsidR="00024EEB">
              <w:rPr>
                <w:rFonts w:cs="Times-Roman"/>
                <w:sz w:val="16"/>
                <w:szCs w:val="16"/>
              </w:rPr>
              <w:t xml:space="preserve"> and shows</w:t>
            </w:r>
            <w:r w:rsidRPr="00B865F1">
              <w:rPr>
                <w:rFonts w:cs="Times-Roman"/>
                <w:sz w:val="16"/>
                <w:szCs w:val="16"/>
              </w:rPr>
              <w:t xml:space="preserve"> awareness of provisional nature of knowledge. Assignment demonstrates integration and innovation in the selection and handling of </w:t>
            </w:r>
            <w:r w:rsidR="001F33D2">
              <w:rPr>
                <w:rFonts w:cs="Times-Roman"/>
                <w:sz w:val="16"/>
                <w:szCs w:val="16"/>
              </w:rPr>
              <w:t xml:space="preserve">information and </w:t>
            </w:r>
            <w:r w:rsidRPr="00B865F1">
              <w:rPr>
                <w:rFonts w:cs="Times-Roman"/>
                <w:sz w:val="16"/>
                <w:szCs w:val="16"/>
              </w:rPr>
              <w:t>theory. Provides clear and robust evidence that critical thinking has been undertaken.</w:t>
            </w:r>
          </w:p>
          <w:p w14:paraId="218FAD09"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 xml:space="preserve"> (</w:t>
            </w:r>
            <w:r w:rsidR="001F33D2">
              <w:rPr>
                <w:rFonts w:cs="Times-Roman"/>
                <w:sz w:val="16"/>
                <w:szCs w:val="16"/>
              </w:rPr>
              <w:t>4.5</w:t>
            </w:r>
            <w:r w:rsidRPr="00B865F1">
              <w:rPr>
                <w:rFonts w:cs="Times-Roman"/>
                <w:sz w:val="16"/>
                <w:szCs w:val="16"/>
              </w:rPr>
              <w:t>points)</w:t>
            </w:r>
          </w:p>
        </w:tc>
        <w:tc>
          <w:tcPr>
            <w:tcW w:w="1527" w:type="dxa"/>
          </w:tcPr>
          <w:p w14:paraId="1FEE03F2"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Perfect Work - Could not be further improved. Worthy of Publication. (</w:t>
            </w:r>
            <w:r w:rsidR="001F33D2">
              <w:rPr>
                <w:rFonts w:cs="Times-Roman"/>
                <w:sz w:val="16"/>
                <w:szCs w:val="16"/>
              </w:rPr>
              <w:t>5</w:t>
            </w:r>
            <w:r w:rsidRPr="00B865F1">
              <w:rPr>
                <w:rFonts w:cs="Times-Roman"/>
                <w:sz w:val="16"/>
                <w:szCs w:val="16"/>
              </w:rPr>
              <w:t>points)</w:t>
            </w:r>
          </w:p>
        </w:tc>
      </w:tr>
      <w:tr w:rsidR="00F36BC1" w:rsidRPr="00B865F1" w14:paraId="75477423" w14:textId="77777777" w:rsidTr="00A717D6">
        <w:trPr>
          <w:trHeight w:val="572"/>
        </w:trPr>
        <w:tc>
          <w:tcPr>
            <w:tcW w:w="1134" w:type="dxa"/>
            <w:shd w:val="clear" w:color="auto" w:fill="F2F2F2" w:themeFill="background1" w:themeFillShade="F2"/>
          </w:tcPr>
          <w:p w14:paraId="494EE0ED" w14:textId="77777777" w:rsidR="00B865F1" w:rsidRPr="00B865F1" w:rsidRDefault="00B865F1" w:rsidP="00B865F1">
            <w:pPr>
              <w:rPr>
                <w:rFonts w:cs="Times-Roman"/>
                <w:b/>
                <w:sz w:val="16"/>
                <w:szCs w:val="16"/>
              </w:rPr>
            </w:pPr>
            <w:r w:rsidRPr="00B865F1">
              <w:rPr>
                <w:rFonts w:cs="Times-Roman"/>
                <w:b/>
                <w:sz w:val="16"/>
                <w:szCs w:val="16"/>
              </w:rPr>
              <w:t>Referencing</w:t>
            </w:r>
          </w:p>
          <w:p w14:paraId="7217B042" w14:textId="77777777" w:rsidR="00B865F1" w:rsidRPr="00B865F1" w:rsidRDefault="00B865F1" w:rsidP="00B865F1">
            <w:pPr>
              <w:rPr>
                <w:b/>
                <w:sz w:val="16"/>
                <w:szCs w:val="16"/>
              </w:rPr>
            </w:pPr>
          </w:p>
        </w:tc>
        <w:tc>
          <w:tcPr>
            <w:tcW w:w="993" w:type="dxa"/>
          </w:tcPr>
          <w:p w14:paraId="11D1D980"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Missing/No Attempt (0points).</w:t>
            </w:r>
          </w:p>
        </w:tc>
        <w:tc>
          <w:tcPr>
            <w:tcW w:w="1275" w:type="dxa"/>
          </w:tcPr>
          <w:p w14:paraId="3A91D15A"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Perfunctory attempt at</w:t>
            </w:r>
          </w:p>
          <w:p w14:paraId="071938F9"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Referencing and systemic errors (2points).</w:t>
            </w:r>
          </w:p>
        </w:tc>
        <w:tc>
          <w:tcPr>
            <w:tcW w:w="1276" w:type="dxa"/>
          </w:tcPr>
          <w:p w14:paraId="6DAB62AD"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Systemic errors, though has attempted referencing (3points).</w:t>
            </w:r>
          </w:p>
        </w:tc>
        <w:tc>
          <w:tcPr>
            <w:tcW w:w="1559" w:type="dxa"/>
          </w:tcPr>
          <w:p w14:paraId="62F565DB"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Contains some referencing errors. (3.5points).</w:t>
            </w:r>
          </w:p>
        </w:tc>
        <w:tc>
          <w:tcPr>
            <w:tcW w:w="1701" w:type="dxa"/>
          </w:tcPr>
          <w:p w14:paraId="7B5168AF"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Minimal errors. (4points)</w:t>
            </w:r>
          </w:p>
        </w:tc>
        <w:tc>
          <w:tcPr>
            <w:tcW w:w="2094" w:type="dxa"/>
          </w:tcPr>
          <w:p w14:paraId="7D29F184"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No errors in referencing but perhaps more</w:t>
            </w:r>
          </w:p>
          <w:p w14:paraId="4D233D2E"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references would have been appropriate. (4.5points).</w:t>
            </w:r>
          </w:p>
        </w:tc>
        <w:tc>
          <w:tcPr>
            <w:tcW w:w="1527" w:type="dxa"/>
          </w:tcPr>
          <w:p w14:paraId="5BEEDAA9" w14:textId="77777777" w:rsidR="00B865F1" w:rsidRPr="00B865F1" w:rsidRDefault="00B865F1" w:rsidP="00B865F1">
            <w:pPr>
              <w:autoSpaceDE w:val="0"/>
              <w:autoSpaceDN w:val="0"/>
              <w:adjustRightInd w:val="0"/>
              <w:rPr>
                <w:rFonts w:cs="Times-Roman"/>
                <w:sz w:val="16"/>
                <w:szCs w:val="16"/>
              </w:rPr>
            </w:pPr>
            <w:r w:rsidRPr="00B865F1">
              <w:rPr>
                <w:rFonts w:cs="Times-Roman"/>
                <w:sz w:val="16"/>
                <w:szCs w:val="16"/>
              </w:rPr>
              <w:t>Perfect Work - could not be further improved. Worthy of Publication. (5points)</w:t>
            </w:r>
          </w:p>
        </w:tc>
      </w:tr>
    </w:tbl>
    <w:p w14:paraId="513F4E63" w14:textId="77777777" w:rsidR="00DC1A24" w:rsidRDefault="00DC1A24" w:rsidP="001B670F"/>
    <w:sectPr w:rsidR="00DC1A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7DFAD" w14:textId="77777777" w:rsidR="001B1433" w:rsidRDefault="001B1433" w:rsidP="00DC1A24">
      <w:pPr>
        <w:spacing w:after="0" w:line="240" w:lineRule="auto"/>
      </w:pPr>
      <w:r>
        <w:separator/>
      </w:r>
    </w:p>
  </w:endnote>
  <w:endnote w:type="continuationSeparator" w:id="0">
    <w:p w14:paraId="5E11E5BD" w14:textId="77777777" w:rsidR="001B1433" w:rsidRDefault="001B1433" w:rsidP="00DC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E4AA3" w14:textId="77777777" w:rsidR="001B1433" w:rsidRDefault="001B1433" w:rsidP="00DC1A24">
      <w:pPr>
        <w:spacing w:after="0" w:line="240" w:lineRule="auto"/>
      </w:pPr>
      <w:r>
        <w:separator/>
      </w:r>
    </w:p>
  </w:footnote>
  <w:footnote w:type="continuationSeparator" w:id="0">
    <w:p w14:paraId="51201E72" w14:textId="77777777" w:rsidR="001B1433" w:rsidRDefault="001B1433" w:rsidP="00DC1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5C0D14"/>
    <w:multiLevelType w:val="hybridMultilevel"/>
    <w:tmpl w:val="EB583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CC"/>
    <w:rsid w:val="00024EEB"/>
    <w:rsid w:val="000553B8"/>
    <w:rsid w:val="00063D89"/>
    <w:rsid w:val="000A4CD4"/>
    <w:rsid w:val="000A731A"/>
    <w:rsid w:val="00135499"/>
    <w:rsid w:val="001B1433"/>
    <w:rsid w:val="001B670F"/>
    <w:rsid w:val="001F33D2"/>
    <w:rsid w:val="00284DDF"/>
    <w:rsid w:val="002A116B"/>
    <w:rsid w:val="002F0AEE"/>
    <w:rsid w:val="00403610"/>
    <w:rsid w:val="004843DD"/>
    <w:rsid w:val="004F3B3A"/>
    <w:rsid w:val="00526BCC"/>
    <w:rsid w:val="00530F98"/>
    <w:rsid w:val="00536790"/>
    <w:rsid w:val="00547448"/>
    <w:rsid w:val="005C3D89"/>
    <w:rsid w:val="005E0A9C"/>
    <w:rsid w:val="0060603A"/>
    <w:rsid w:val="00772742"/>
    <w:rsid w:val="008566C2"/>
    <w:rsid w:val="00892331"/>
    <w:rsid w:val="0094258A"/>
    <w:rsid w:val="0096570B"/>
    <w:rsid w:val="009D35F3"/>
    <w:rsid w:val="00A103FE"/>
    <w:rsid w:val="00A717D6"/>
    <w:rsid w:val="00B84725"/>
    <w:rsid w:val="00B865F1"/>
    <w:rsid w:val="00BC737F"/>
    <w:rsid w:val="00C0549E"/>
    <w:rsid w:val="00D30EA4"/>
    <w:rsid w:val="00D366FC"/>
    <w:rsid w:val="00D84D7E"/>
    <w:rsid w:val="00DC1A24"/>
    <w:rsid w:val="00E146C3"/>
    <w:rsid w:val="00E376C1"/>
    <w:rsid w:val="00EA760D"/>
    <w:rsid w:val="00F36BC1"/>
    <w:rsid w:val="00F86B18"/>
    <w:rsid w:val="00F96E1C"/>
    <w:rsid w:val="00FB1FBE"/>
    <w:rsid w:val="00FF56E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0B064"/>
  <w15:docId w15:val="{B444BB68-0E49-4511-8144-D812C1F1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8A"/>
    <w:pPr>
      <w:ind w:left="720"/>
      <w:contextualSpacing/>
    </w:pPr>
  </w:style>
  <w:style w:type="table" w:styleId="TableGrid">
    <w:name w:val="Table Grid"/>
    <w:basedOn w:val="TableNormal"/>
    <w:uiPriority w:val="59"/>
    <w:rsid w:val="00B847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30EA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0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EA4"/>
    <w:rPr>
      <w:rFonts w:ascii="Tahoma" w:hAnsi="Tahoma" w:cs="Tahoma"/>
      <w:sz w:val="16"/>
      <w:szCs w:val="16"/>
    </w:rPr>
  </w:style>
  <w:style w:type="table" w:customStyle="1" w:styleId="TableGrid2">
    <w:name w:val="Table Grid2"/>
    <w:basedOn w:val="TableNormal"/>
    <w:next w:val="TableGrid"/>
    <w:uiPriority w:val="59"/>
    <w:rsid w:val="00B86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54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National University</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2020-03-23T10:50:00Z</dcterms:created>
  <dcterms:modified xsi:type="dcterms:W3CDTF">2020-03-23T10:50:00Z</dcterms:modified>
</cp:coreProperties>
</file>