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8049C4" w:rsidP="002E1E27">
      <w:bookmarkStart w:id="0" w:name="_GoBack"/>
      <w:r w:rsidRPr="008049C4">
        <w:t xml:space="preserve">Freedmen and Social Mobility in Ancient Rome Academic </w:t>
      </w:r>
      <w:proofErr w:type="gramStart"/>
      <w:r w:rsidRPr="008049C4">
        <w:t>Level :</w:t>
      </w:r>
      <w:proofErr w:type="gramEnd"/>
      <w:r w:rsidRPr="008049C4">
        <w:t xml:space="preserve"> Bachelor Paper details Requirements: Your essay must focus on a topic from the time period of the Roman Empire from Augustus to Constantine: 30 BCE – 337 CE Must be 2500-3000 words long (10-12 pages), excluding footnotes and bibliography. Must be a research essay. Must make the critical analysis of primary sources (or ancient sources) central. Must use extensively a minimum of 6 secondary scholarly sources (scholarly books, articles in scholarly periodicals); at least two of your secondary sources must be journal articles. Must have at least 50 footnotes/citations to ancient and scholarly sources (these must have correct format: See Rampolla 8th, Chapter 7 for correct format for footnotes and bibliography). Aim for perfection. (See Rampolla 8th, Chapter 4, “Following the Conventions of Writing in History”) Read over the rubric included with the course syllabus for what to aim for. A good paper will have a thesis or argument rather than being merely a description of persons or events. (See Rampolla on what makes a good thesis) A good paper will have an introduction that not only states the thesis in a couple of sentences, but also outlines the phases of your argument. A good paper will clearly state the ancient sources used, their value and/or problems regarding your subject (</w:t>
      </w:r>
      <w:proofErr w:type="spellStart"/>
      <w:r w:rsidRPr="008049C4">
        <w:t>ie</w:t>
      </w:r>
      <w:proofErr w:type="spellEnd"/>
      <w:r w:rsidRPr="008049C4">
        <w:t xml:space="preserve"> reliability; remember it is not enough to say that a source is ‘biased’; you must explain what the bias is and how it affects to author’s presentation of events, issues, related to your subject). A good paper will have evaluated and concisely presented the arguments and interpretations of secondary sources in the appropriate places according to the phases of the argument</w:t>
      </w:r>
      <w:bookmarkEnd w:id="0"/>
      <w:r w:rsidRPr="008049C4">
        <w:t>. A good paper will flow: each paragraph will be clearly linked to a phase in your argument, and will discuss evidence and interpretations that forward the argument. A good paper will have perfect grammar, perfect spelling, perfect diction (word use). A good paper will have impeccable footnotes and bibliography.</w:t>
      </w:r>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C6A9B"/>
    <w:rsid w:val="008049C4"/>
    <w:rsid w:val="00816E98"/>
    <w:rsid w:val="008B77E3"/>
    <w:rsid w:val="008D4402"/>
    <w:rsid w:val="008E40B0"/>
    <w:rsid w:val="00937167"/>
    <w:rsid w:val="009D432D"/>
    <w:rsid w:val="00A54623"/>
    <w:rsid w:val="00AF1CFF"/>
    <w:rsid w:val="00B71D41"/>
    <w:rsid w:val="00BF39E1"/>
    <w:rsid w:val="00E22D2D"/>
    <w:rsid w:val="00EC48DC"/>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2020-03-05T07:33:00Z</dcterms:created>
  <dcterms:modified xsi:type="dcterms:W3CDTF">2020-03-05T07:33:00Z</dcterms:modified>
</cp:coreProperties>
</file>