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741D1" w14:textId="2B5CE910" w:rsidR="00B7256C" w:rsidRDefault="002254B9">
      <w:pPr>
        <w:spacing w:after="158" w:line="259" w:lineRule="auto"/>
        <w:ind w:left="24" w:firstLine="0"/>
        <w:jc w:val="center"/>
      </w:pPr>
      <w:r>
        <w:rPr>
          <w:b/>
          <w:u w:val="single" w:color="000000"/>
        </w:rPr>
        <w:t xml:space="preserve">Instructions </w:t>
      </w:r>
      <w:r w:rsidR="00450AE5">
        <w:rPr>
          <w:b/>
          <w:u w:val="single" w:color="000000"/>
        </w:rPr>
        <w:t xml:space="preserve">for </w:t>
      </w:r>
      <w:r w:rsidR="00630094">
        <w:rPr>
          <w:b/>
          <w:u w:val="single" w:color="000000"/>
        </w:rPr>
        <w:t xml:space="preserve">the </w:t>
      </w:r>
      <w:r w:rsidR="00450AE5">
        <w:rPr>
          <w:b/>
          <w:u w:val="single" w:color="000000"/>
        </w:rPr>
        <w:t>Case Study: Healthy Aging</w:t>
      </w:r>
      <w:r w:rsidR="00450AE5">
        <w:rPr>
          <w:b/>
        </w:rPr>
        <w:t xml:space="preserve"> </w:t>
      </w:r>
    </w:p>
    <w:p w14:paraId="6F43CD7E" w14:textId="77777777" w:rsidR="00B7256C" w:rsidRDefault="00450AE5">
      <w:pPr>
        <w:ind w:left="-5"/>
      </w:pPr>
      <w:r>
        <w:t xml:space="preserve">25% of total grade </w:t>
      </w:r>
    </w:p>
    <w:p w14:paraId="703664E4" w14:textId="77777777" w:rsidR="002254B9" w:rsidRDefault="00450AE5">
      <w:pPr>
        <w:ind w:left="-5"/>
      </w:pPr>
      <w:r>
        <w:t xml:space="preserve">This is </w:t>
      </w:r>
      <w:r w:rsidR="002254B9">
        <w:t>the</w:t>
      </w:r>
      <w:r>
        <w:t xml:space="preserve"> final assignment </w:t>
      </w:r>
      <w:r w:rsidR="002254B9">
        <w:t>in the</w:t>
      </w:r>
      <w:r>
        <w:t xml:space="preserve"> Healthy Aging</w:t>
      </w:r>
      <w:r w:rsidR="002254B9">
        <w:t xml:space="preserve"> course</w:t>
      </w:r>
      <w:r>
        <w:t xml:space="preserve">. In this assignment, </w:t>
      </w:r>
      <w:r w:rsidR="002254B9">
        <w:t>students</w:t>
      </w:r>
      <w:r>
        <w:t xml:space="preserve"> will pull together what </w:t>
      </w:r>
      <w:r w:rsidR="002254B9">
        <w:t>has been</w:t>
      </w:r>
      <w:r>
        <w:t xml:space="preserve"> learned over the semester and apply it through the development of a case study of an older individual (at least 65 years of age</w:t>
      </w:r>
      <w:r w:rsidR="002254B9">
        <w:t>, anyone</w:t>
      </w:r>
      <w:r>
        <w:t xml:space="preserve">). It is preferable that </w:t>
      </w:r>
      <w:r w:rsidR="002254B9">
        <w:t>the choice of</w:t>
      </w:r>
      <w:r>
        <w:t xml:space="preserve"> individual </w:t>
      </w:r>
      <w:r w:rsidR="002254B9">
        <w:t>is not well known</w:t>
      </w:r>
      <w:r>
        <w:t xml:space="preserve">, since it is more </w:t>
      </w:r>
      <w:r w:rsidR="002254B9">
        <w:t xml:space="preserve">difficult to </w:t>
      </w:r>
      <w:r>
        <w:t xml:space="preserve">be objective, </w:t>
      </w:r>
      <w:r w:rsidR="002254B9">
        <w:t>and studen</w:t>
      </w:r>
      <w:bookmarkStart w:id="0" w:name="_GoBack"/>
      <w:bookmarkEnd w:id="0"/>
      <w:r w:rsidR="002254B9">
        <w:t>ts might</w:t>
      </w:r>
      <w:r>
        <w:t xml:space="preserve"> rely on the individual for information rather than memory or knowledge of the person</w:t>
      </w:r>
      <w:r w:rsidR="002254B9">
        <w:t>.</w:t>
      </w:r>
    </w:p>
    <w:p w14:paraId="172F494C" w14:textId="1C647064" w:rsidR="00B7256C" w:rsidRDefault="002254B9">
      <w:pPr>
        <w:ind w:left="-5"/>
      </w:pPr>
      <w:r>
        <w:t>If the person is not well known there may be</w:t>
      </w:r>
      <w:r w:rsidR="00450AE5">
        <w:t xml:space="preserve"> </w:t>
      </w:r>
      <w:r>
        <w:t xml:space="preserve">less </w:t>
      </w:r>
      <w:r w:rsidR="00450AE5">
        <w:t xml:space="preserve">difficulty in identifying certain aspects that </w:t>
      </w:r>
      <w:r>
        <w:t>could be problematic if a close friend or relative.</w:t>
      </w:r>
      <w:r w:rsidR="00450AE5">
        <w:t xml:space="preserve"> </w:t>
      </w:r>
      <w:r>
        <w:t>Students</w:t>
      </w:r>
      <w:r w:rsidR="00450AE5">
        <w:t xml:space="preserve"> will meet with the individual and perform the components from the description below. </w:t>
      </w:r>
    </w:p>
    <w:p w14:paraId="0C1B9917" w14:textId="4036EB3E" w:rsidR="00B7256C" w:rsidRDefault="002254B9">
      <w:pPr>
        <w:ind w:left="-5"/>
      </w:pPr>
      <w:r>
        <w:t xml:space="preserve">The </w:t>
      </w:r>
      <w:r w:rsidR="00450AE5">
        <w:t xml:space="preserve">paper </w:t>
      </w:r>
      <w:r>
        <w:t>should</w:t>
      </w:r>
      <w:r w:rsidR="00450AE5">
        <w:t xml:space="preserve"> be </w:t>
      </w:r>
      <w:r w:rsidR="00630094">
        <w:t>no more than</w:t>
      </w:r>
      <w:r w:rsidR="00450AE5">
        <w:t xml:space="preserve"> </w:t>
      </w:r>
      <w:r>
        <w:t>8</w:t>
      </w:r>
      <w:r w:rsidR="00450AE5">
        <w:t xml:space="preserve"> pages long, no less than </w:t>
      </w:r>
      <w:r>
        <w:t>6</w:t>
      </w:r>
      <w:r w:rsidR="00450AE5">
        <w:t xml:space="preserve"> (not including cover or references). Please use the section headings </w:t>
      </w:r>
      <w:r>
        <w:t>that have been</w:t>
      </w:r>
      <w:r w:rsidR="00450AE5">
        <w:t xml:space="preserve"> provided (in italics) in </w:t>
      </w:r>
      <w:r>
        <w:t>the</w:t>
      </w:r>
      <w:r w:rsidR="00450AE5">
        <w:t xml:space="preserve"> paper to </w:t>
      </w:r>
      <w:r>
        <w:t>ensure</w:t>
      </w:r>
      <w:r w:rsidR="00450AE5">
        <w:t xml:space="preserve"> each section</w:t>
      </w:r>
      <w:r>
        <w:t xml:space="preserve"> is covered</w:t>
      </w:r>
      <w:r w:rsidR="00450AE5">
        <w:t xml:space="preserve">.   </w:t>
      </w:r>
    </w:p>
    <w:p w14:paraId="19CCCED7" w14:textId="3326AF36" w:rsidR="00B7256C" w:rsidRDefault="002254B9">
      <w:pPr>
        <w:ind w:left="-5"/>
      </w:pPr>
      <w:r>
        <w:t>U</w:t>
      </w:r>
      <w:r w:rsidR="00450AE5">
        <w:t xml:space="preserve">se APA format for </w:t>
      </w:r>
      <w:r>
        <w:t>the</w:t>
      </w:r>
      <w:r w:rsidR="00450AE5">
        <w:t xml:space="preserve"> paper, which includes citations of resources in text and in a reference list at the end. Please use 12</w:t>
      </w:r>
      <w:r w:rsidR="004E25B5">
        <w:t>-</w:t>
      </w:r>
      <w:r w:rsidR="00450AE5">
        <w:t xml:space="preserve"> point font. Double space and use standard (default) margins. Please provide a cover page. </w:t>
      </w:r>
    </w:p>
    <w:p w14:paraId="6127CC85" w14:textId="1560C56C" w:rsidR="00B7256C" w:rsidRDefault="00450AE5">
      <w:pPr>
        <w:ind w:left="-5"/>
      </w:pPr>
      <w:r>
        <w:t>The goal of th</w:t>
      </w:r>
      <w:r w:rsidR="002254B9">
        <w:t>e</w:t>
      </w:r>
      <w:r>
        <w:t xml:space="preserve"> assignment is twofold. First, to </w:t>
      </w:r>
      <w:r w:rsidR="002254B9">
        <w:t>demonstrate knowledge</w:t>
      </w:r>
      <w:r>
        <w:t xml:space="preserve"> of aging from the perspective of an aging individual, and second, to apply knowledge by performing the assigned assessments as described below. The paper will then tie the information that </w:t>
      </w:r>
      <w:r w:rsidR="002254B9">
        <w:t>is</w:t>
      </w:r>
      <w:r>
        <w:t xml:space="preserve"> collect</w:t>
      </w:r>
      <w:r w:rsidR="002254B9">
        <w:t>ed</w:t>
      </w:r>
      <w:r>
        <w:t xml:space="preserve"> together into the prescribed format listed below.  </w:t>
      </w:r>
    </w:p>
    <w:p w14:paraId="4EDDEFEB" w14:textId="77777777" w:rsidR="00B7256C" w:rsidRDefault="00450AE5">
      <w:pPr>
        <w:tabs>
          <w:tab w:val="center" w:pos="1712"/>
        </w:tabs>
        <w:ind w:left="-15" w:firstLine="0"/>
      </w:pPr>
      <w:r>
        <w:t xml:space="preserve"> </w:t>
      </w:r>
      <w:r>
        <w:tab/>
        <w:t xml:space="preserve">Format/components: </w:t>
      </w:r>
    </w:p>
    <w:p w14:paraId="3349EFE6" w14:textId="53F61200" w:rsidR="00B7256C" w:rsidRDefault="00450AE5" w:rsidP="002254B9">
      <w:pPr>
        <w:ind w:left="-15" w:firstLine="0"/>
      </w:pPr>
      <w:r w:rsidRPr="002254B9">
        <w:rPr>
          <w:b/>
          <w:i/>
          <w:u w:val="single"/>
        </w:rPr>
        <w:t>Introduction:</w:t>
      </w:r>
      <w:r>
        <w:t xml:space="preserve"> </w:t>
      </w:r>
      <w:r w:rsidR="002254B9">
        <w:t xml:space="preserve"> </w:t>
      </w:r>
      <w:r>
        <w:t>Interview the individual and describe and introduce him</w:t>
      </w:r>
      <w:r w:rsidR="002254B9">
        <w:t>/</w:t>
      </w:r>
      <w:r>
        <w:t xml:space="preserve">her, please do not </w:t>
      </w:r>
      <w:r w:rsidR="004E25B5">
        <w:t>use real</w:t>
      </w:r>
      <w:r>
        <w:t xml:space="preserve"> name</w:t>
      </w:r>
      <w:r w:rsidR="002254B9">
        <w:t>s</w:t>
      </w:r>
      <w:r>
        <w:t xml:space="preserve">. Take </w:t>
      </w:r>
      <w:r>
        <w:rPr>
          <w:u w:val="single" w:color="000000"/>
        </w:rPr>
        <w:t xml:space="preserve">about </w:t>
      </w:r>
      <w:r w:rsidR="00FD3502">
        <w:rPr>
          <w:u w:val="single" w:color="000000"/>
        </w:rPr>
        <w:t>half-</w:t>
      </w:r>
      <w:r>
        <w:rPr>
          <w:u w:val="single" w:color="000000"/>
        </w:rPr>
        <w:t>one page</w:t>
      </w:r>
      <w:r>
        <w:t xml:space="preserve"> to </w:t>
      </w:r>
      <w:r w:rsidR="002254B9">
        <w:t>describe</w:t>
      </w:r>
      <w:r>
        <w:t xml:space="preserve"> who the person is: age, gender, occupation and status (retired?), appearance, living situation, likes/dislikes, hobbies, anything else th</w:t>
      </w:r>
      <w:r w:rsidR="002254B9">
        <w:t>at will</w:t>
      </w:r>
      <w:r w:rsidR="00873CB4">
        <w:t xml:space="preserve"> describe the person</w:t>
      </w:r>
      <w:r>
        <w:t>. (</w:t>
      </w:r>
      <w:r w:rsidR="00CE44AF">
        <w:t>2</w:t>
      </w:r>
      <w:r>
        <w:t xml:space="preserve"> points) </w:t>
      </w:r>
    </w:p>
    <w:p w14:paraId="3685291D" w14:textId="3932B4F8" w:rsidR="00B7256C" w:rsidRDefault="00450AE5">
      <w:pPr>
        <w:ind w:left="-5"/>
      </w:pPr>
      <w:r>
        <w:t xml:space="preserve"> </w:t>
      </w:r>
      <w:r w:rsidRPr="00873CB4">
        <w:rPr>
          <w:b/>
          <w:i/>
          <w:u w:val="single"/>
        </w:rPr>
        <w:t>Developmental stage:</w:t>
      </w:r>
      <w:r>
        <w:t xml:space="preserve"> Describe the developmental stage, using </w:t>
      </w:r>
      <w:r w:rsidR="00873CB4">
        <w:t>the person’s life</w:t>
      </w:r>
      <w:r>
        <w:t xml:space="preserve"> as a way to illustrate the stage, explain </w:t>
      </w:r>
      <w:r w:rsidRPr="00E74D84">
        <w:rPr>
          <w:color w:val="FF0000"/>
        </w:rPr>
        <w:t xml:space="preserve">Integrity vs Despair </w:t>
      </w:r>
      <w:r>
        <w:t xml:space="preserve">and </w:t>
      </w:r>
      <w:r w:rsidR="00873CB4">
        <w:t>explain</w:t>
      </w:r>
      <w:r>
        <w:t xml:space="preserve"> where the</w:t>
      </w:r>
      <w:r w:rsidR="00873CB4">
        <w:t xml:space="preserve"> person</w:t>
      </w:r>
      <w:r>
        <w:t xml:space="preserve"> fit</w:t>
      </w:r>
      <w:r w:rsidR="00873CB4">
        <w:t>s</w:t>
      </w:r>
      <w:r>
        <w:t xml:space="preserve"> into these, and why. This section should be about half a page. (</w:t>
      </w:r>
      <w:r w:rsidR="00CE44AF">
        <w:t>2</w:t>
      </w:r>
      <w:r>
        <w:t xml:space="preserve"> points) </w:t>
      </w:r>
    </w:p>
    <w:p w14:paraId="2D872038" w14:textId="6707D344" w:rsidR="00B7256C" w:rsidRDefault="00450AE5">
      <w:pPr>
        <w:ind w:left="-5"/>
      </w:pPr>
      <w:r>
        <w:t xml:space="preserve"> </w:t>
      </w:r>
      <w:r w:rsidRPr="00873CB4">
        <w:rPr>
          <w:b/>
          <w:i/>
          <w:u w:val="single"/>
        </w:rPr>
        <w:t>Health Assessment:</w:t>
      </w:r>
      <w:r>
        <w:t xml:space="preserve"> </w:t>
      </w:r>
      <w:r w:rsidR="00873CB4">
        <w:t xml:space="preserve"> </w:t>
      </w:r>
      <w:r>
        <w:t>Do a quick health assessment</w:t>
      </w:r>
      <w:r w:rsidR="00873CB4">
        <w:t xml:space="preserve"> but not</w:t>
      </w:r>
      <w:r>
        <w:t xml:space="preserve"> a </w:t>
      </w:r>
      <w:r w:rsidR="00873CB4">
        <w:t xml:space="preserve">complete </w:t>
      </w:r>
      <w:r>
        <w:t>physical exam</w:t>
      </w:r>
      <w:r w:rsidR="00873CB4">
        <w:t>. F</w:t>
      </w:r>
      <w:r>
        <w:t xml:space="preserve">ind a health assessment of an older person (an interview format, search online or use one </w:t>
      </w:r>
      <w:r w:rsidR="00873CB4">
        <w:t xml:space="preserve">that </w:t>
      </w:r>
      <w:r w:rsidR="00431759">
        <w:t>is familiar</w:t>
      </w:r>
      <w:r>
        <w:t xml:space="preserve"> </w:t>
      </w:r>
      <w:r w:rsidR="00873CB4">
        <w:t xml:space="preserve">or </w:t>
      </w:r>
      <w:r>
        <w:t>already exists – submit a copy of the blank assessment with your assignment</w:t>
      </w:r>
      <w:r w:rsidR="00873CB4">
        <w:t xml:space="preserve"> </w:t>
      </w:r>
      <w:r>
        <w:t>and ask about the</w:t>
      </w:r>
      <w:r w:rsidR="00873CB4">
        <w:t xml:space="preserve"> person’s</w:t>
      </w:r>
      <w:r>
        <w:t xml:space="preserve"> health. </w:t>
      </w:r>
      <w:r w:rsidR="00873CB4">
        <w:t xml:space="preserve">Does he/she </w:t>
      </w:r>
      <w:r>
        <w:t>tak</w:t>
      </w:r>
      <w:r w:rsidR="00873CB4">
        <w:t>e</w:t>
      </w:r>
      <w:r>
        <w:t xml:space="preserve"> med</w:t>
      </w:r>
      <w:r w:rsidR="00873CB4">
        <w:t>ications</w:t>
      </w:r>
      <w:r>
        <w:t xml:space="preserve"> or </w:t>
      </w:r>
      <w:r w:rsidR="00431759">
        <w:t xml:space="preserve">is </w:t>
      </w:r>
      <w:r>
        <w:t>in great health</w:t>
      </w:r>
      <w:r w:rsidR="00873CB4">
        <w:t xml:space="preserve"> without medications</w:t>
      </w:r>
      <w:r>
        <w:t xml:space="preserve">? </w:t>
      </w:r>
      <w:r w:rsidR="00873CB4">
        <w:t>Describe</w:t>
      </w:r>
      <w:r>
        <w:t xml:space="preserve"> health habits that support or may not support (such as smoking)</w:t>
      </w:r>
      <w:r w:rsidR="00873CB4">
        <w:t xml:space="preserve"> health</w:t>
      </w:r>
      <w:r>
        <w:t xml:space="preserve">? How well do they sleep? Do a quick run through systems (in an interview), </w:t>
      </w:r>
      <w:r w:rsidR="00431759">
        <w:t>then list the</w:t>
      </w:r>
      <w:r>
        <w:t xml:space="preserve"> findings</w:t>
      </w:r>
      <w:r w:rsidR="00431759">
        <w:t>.</w:t>
      </w:r>
      <w:r>
        <w:t xml:space="preserve"> Concerns? What is going well? </w:t>
      </w:r>
      <w:r w:rsidR="00431759">
        <w:t>I</w:t>
      </w:r>
      <w:r>
        <w:t xml:space="preserve">nclude two nursing diagnoses with brief explanations based on </w:t>
      </w:r>
      <w:r w:rsidR="00FD3502">
        <w:t>the</w:t>
      </w:r>
      <w:r>
        <w:t xml:space="preserve"> findings. This section should be summarized in approximately </w:t>
      </w:r>
      <w:r>
        <w:rPr>
          <w:u w:val="single" w:color="000000"/>
        </w:rPr>
        <w:t xml:space="preserve">one </w:t>
      </w:r>
      <w:r w:rsidR="00CE44AF">
        <w:rPr>
          <w:u w:val="single" w:color="000000"/>
        </w:rPr>
        <w:t>p</w:t>
      </w:r>
      <w:r>
        <w:t>age (</w:t>
      </w:r>
      <w:r w:rsidR="00CE44AF">
        <w:t>2</w:t>
      </w:r>
      <w:r>
        <w:t xml:space="preserve"> points) </w:t>
      </w:r>
    </w:p>
    <w:p w14:paraId="33EBC04A" w14:textId="300FDCB2" w:rsidR="00B7256C" w:rsidRDefault="00450AE5" w:rsidP="00582C11">
      <w:pPr>
        <w:ind w:left="-15" w:firstLine="0"/>
      </w:pPr>
      <w:r w:rsidRPr="00582C11">
        <w:rPr>
          <w:b/>
          <w:i/>
          <w:u w:val="single"/>
        </w:rPr>
        <w:lastRenderedPageBreak/>
        <w:t>Assessment:</w:t>
      </w:r>
      <w:r>
        <w:t xml:space="preserve"> Choose an assessment from the options below (under Assessment tools), these range from spiritual assessments and dietary assessments to quality of life. Identify and describe </w:t>
      </w:r>
      <w:r w:rsidR="00CE44AF">
        <w:t>the</w:t>
      </w:r>
      <w:r>
        <w:t xml:space="preserve"> chosen assessment, why </w:t>
      </w:r>
      <w:r w:rsidR="00CE44AF">
        <w:t xml:space="preserve">it was </w:t>
      </w:r>
      <w:r>
        <w:t>chose</w:t>
      </w:r>
      <w:r w:rsidR="00CE44AF">
        <w:t>n</w:t>
      </w:r>
      <w:r>
        <w:t xml:space="preserve">, </w:t>
      </w:r>
      <w:r w:rsidR="00CE44AF">
        <w:t xml:space="preserve">and </w:t>
      </w:r>
      <w:r>
        <w:t xml:space="preserve">how the person responded to the assessment (happy to do it? Confused? Agitated?), and the results/what </w:t>
      </w:r>
      <w:r w:rsidR="00CE44AF">
        <w:t>it</w:t>
      </w:r>
      <w:r>
        <w:t xml:space="preserve"> mean</w:t>
      </w:r>
      <w:r w:rsidR="00CE44AF">
        <w:t>s</w:t>
      </w:r>
      <w:r>
        <w:t xml:space="preserve"> (for example, </w:t>
      </w:r>
      <w:r w:rsidR="00CE44AF">
        <w:t>the</w:t>
      </w:r>
      <w:r>
        <w:t xml:space="preserve"> “score”? What does the score mean?) This section should be approximately </w:t>
      </w:r>
      <w:r>
        <w:rPr>
          <w:u w:val="single" w:color="000000"/>
        </w:rPr>
        <w:t>one half to ¾ of a page</w:t>
      </w:r>
      <w:r>
        <w:t>. (</w:t>
      </w:r>
      <w:r w:rsidR="00CE44AF">
        <w:t>2</w:t>
      </w:r>
      <w:r>
        <w:t xml:space="preserve"> points) </w:t>
      </w:r>
      <w:r w:rsidR="004E25B5">
        <w:t>The tool should be cited and included after the reference page or attached.</w:t>
      </w:r>
    </w:p>
    <w:p w14:paraId="763C9658" w14:textId="76FB05A3" w:rsidR="00B7256C" w:rsidRDefault="00450AE5" w:rsidP="00582C11">
      <w:pPr>
        <w:ind w:left="-15" w:firstLine="0"/>
      </w:pPr>
      <w:r w:rsidRPr="00582C11">
        <w:rPr>
          <w:b/>
          <w:i/>
          <w:u w:val="single"/>
        </w:rPr>
        <w:t>Life review or reminiscence:</w:t>
      </w:r>
      <w:r>
        <w:t xml:space="preserve"> </w:t>
      </w:r>
      <w:r w:rsidR="00582C11">
        <w:t xml:space="preserve"> </w:t>
      </w:r>
      <w:r>
        <w:t xml:space="preserve">Perform a life review or reminiscence exercise with </w:t>
      </w:r>
      <w:r w:rsidR="00CE44AF">
        <w:t>the person</w:t>
      </w:r>
      <w:r>
        <w:t xml:space="preserve">. Consult </w:t>
      </w:r>
      <w:r w:rsidR="00CE44AF">
        <w:t>the</w:t>
      </w:r>
      <w:r>
        <w:t xml:space="preserve"> readings </w:t>
      </w:r>
      <w:r w:rsidR="00CE44AF">
        <w:t>to</w:t>
      </w:r>
      <w:r>
        <w:t xml:space="preserve"> determine which </w:t>
      </w:r>
      <w:r w:rsidR="00CE44AF">
        <w:t>path to take</w:t>
      </w:r>
      <w:r>
        <w:t xml:space="preserve">. Describe </w:t>
      </w:r>
      <w:r w:rsidR="00CE44AF">
        <w:t>the</w:t>
      </w:r>
      <w:r>
        <w:t xml:space="preserve"> desired approach and the results. </w:t>
      </w:r>
      <w:r w:rsidR="00CE44AF">
        <w:t>D</w:t>
      </w:r>
      <w:r>
        <w:t>o you think th</w:t>
      </w:r>
      <w:r w:rsidR="00CE44AF">
        <w:t>e</w:t>
      </w:r>
      <w:r>
        <w:t xml:space="preserve"> conversation affected the</w:t>
      </w:r>
      <w:r w:rsidR="00CE44AF">
        <w:t xml:space="preserve"> person</w:t>
      </w:r>
      <w:r>
        <w:t xml:space="preserve">? </w:t>
      </w:r>
      <w:r w:rsidR="00CE44AF">
        <w:t>Describe what was observed</w:t>
      </w:r>
      <w:r>
        <w:t xml:space="preserve"> while the</w:t>
      </w:r>
      <w:r w:rsidR="00582C11">
        <w:t xml:space="preserve"> person</w:t>
      </w:r>
      <w:r>
        <w:t xml:space="preserve"> talked? </w:t>
      </w:r>
      <w:r w:rsidR="00582C11">
        <w:t>Was there</w:t>
      </w:r>
      <w:r>
        <w:t xml:space="preserve"> animat</w:t>
      </w:r>
      <w:r w:rsidR="00582C11">
        <w:t>ion, good eye contact</w:t>
      </w:r>
      <w:r>
        <w:t xml:space="preserve">? </w:t>
      </w:r>
      <w:r w:rsidR="00582C11">
        <w:t>Try to determine</w:t>
      </w:r>
      <w:r>
        <w:t xml:space="preserve"> </w:t>
      </w:r>
      <w:r w:rsidR="00582C11">
        <w:t xml:space="preserve">his/her feelings </w:t>
      </w:r>
      <w:r>
        <w:t xml:space="preserve">after the exercise is finished? What is your reaction to the exercise? This section should be </w:t>
      </w:r>
      <w:r w:rsidR="00582C11" w:rsidRPr="00582C11">
        <w:rPr>
          <w:u w:val="single"/>
        </w:rPr>
        <w:t xml:space="preserve">one half to </w:t>
      </w:r>
      <w:r w:rsidRPr="00582C11">
        <w:rPr>
          <w:u w:val="single" w:color="000000"/>
        </w:rPr>
        <w:t>one</w:t>
      </w:r>
      <w:r>
        <w:rPr>
          <w:u w:val="single" w:color="000000"/>
        </w:rPr>
        <w:t xml:space="preserve"> page.</w:t>
      </w:r>
      <w:r>
        <w:t xml:space="preserve"> (</w:t>
      </w:r>
      <w:r w:rsidR="00CE44AF">
        <w:t>3</w:t>
      </w:r>
      <w:r>
        <w:t xml:space="preserve"> points) </w:t>
      </w:r>
    </w:p>
    <w:p w14:paraId="502949C3" w14:textId="1B637540" w:rsidR="00B7256C" w:rsidRDefault="00450AE5" w:rsidP="00450AE5">
      <w:pPr>
        <w:spacing w:after="0"/>
        <w:ind w:left="-15" w:firstLine="0"/>
      </w:pPr>
      <w:r w:rsidRPr="00582C11">
        <w:rPr>
          <w:b/>
          <w:i/>
          <w:u w:val="single"/>
        </w:rPr>
        <w:t>Strengths:</w:t>
      </w:r>
      <w:r>
        <w:t xml:space="preserve"> Discuss the strengths </w:t>
      </w:r>
      <w:r w:rsidR="00582C11">
        <w:t>that were found in the person</w:t>
      </w:r>
      <w:r>
        <w:t xml:space="preserve">. This section should reflect the information found in previous sections. New information should not be introduced here. Why </w:t>
      </w:r>
      <w:r w:rsidR="00582C11">
        <w:t>are</w:t>
      </w:r>
      <w:r>
        <w:t xml:space="preserve"> these considered strengths? What are the benefits? How have they been maintained? (for example, strong family ties). This section should be </w:t>
      </w:r>
      <w:r>
        <w:rPr>
          <w:u w:val="single" w:color="000000"/>
        </w:rPr>
        <w:t>one half to one page</w:t>
      </w:r>
      <w:r>
        <w:t>. (</w:t>
      </w:r>
      <w:r w:rsidR="00CE44AF">
        <w:t>3</w:t>
      </w:r>
      <w:r>
        <w:t xml:space="preserve"> points) </w:t>
      </w:r>
    </w:p>
    <w:p w14:paraId="5158BDDB" w14:textId="77777777" w:rsidR="00450AE5" w:rsidRDefault="00450AE5" w:rsidP="00450AE5">
      <w:pPr>
        <w:spacing w:after="0"/>
        <w:ind w:left="-15" w:firstLine="0"/>
      </w:pPr>
    </w:p>
    <w:p w14:paraId="5AFFAF94" w14:textId="56CFA1ED" w:rsidR="00B7256C" w:rsidRDefault="00450AE5" w:rsidP="00582C11">
      <w:pPr>
        <w:ind w:left="-15" w:firstLine="0"/>
      </w:pPr>
      <w:r w:rsidRPr="00582C11">
        <w:rPr>
          <w:b/>
          <w:i/>
          <w:u w:val="single"/>
        </w:rPr>
        <w:t>Challenges:</w:t>
      </w:r>
      <w:r>
        <w:rPr>
          <w:i/>
        </w:rPr>
        <w:t xml:space="preserve"> </w:t>
      </w:r>
      <w:r>
        <w:t xml:space="preserve">What about </w:t>
      </w:r>
      <w:r w:rsidR="00582C11">
        <w:t>his/her</w:t>
      </w:r>
      <w:r>
        <w:t xml:space="preserve"> challenges? What is at the root of the</w:t>
      </w:r>
      <w:r w:rsidR="00582C11">
        <w:t>se</w:t>
      </w:r>
      <w:r>
        <w:t xml:space="preserve"> challenges? (for example, respiratory illness in smokers – here describe how long the</w:t>
      </w:r>
      <w:r w:rsidR="00582C11">
        <w:t xml:space="preserve"> person has</w:t>
      </w:r>
      <w:r>
        <w:t xml:space="preserve"> smoked, how much, etc.) This section should be </w:t>
      </w:r>
      <w:r>
        <w:rPr>
          <w:u w:val="single" w:color="000000"/>
        </w:rPr>
        <w:t>one half to one page.</w:t>
      </w:r>
      <w:r>
        <w:t xml:space="preserve"> (</w:t>
      </w:r>
      <w:r w:rsidR="00CE44AF">
        <w:t>3</w:t>
      </w:r>
      <w:r>
        <w:t xml:space="preserve"> points) </w:t>
      </w:r>
    </w:p>
    <w:p w14:paraId="1DFFB6A1" w14:textId="1B74ECB1" w:rsidR="00B7256C" w:rsidRDefault="00450AE5" w:rsidP="00582C11">
      <w:pPr>
        <w:spacing w:after="0"/>
        <w:ind w:left="-15" w:firstLine="0"/>
      </w:pPr>
      <w:r w:rsidRPr="00582C11">
        <w:rPr>
          <w:b/>
          <w:i/>
          <w:u w:val="single"/>
        </w:rPr>
        <w:t>Referrals:</w:t>
      </w:r>
      <w:r>
        <w:t xml:space="preserve"> Describe some of the</w:t>
      </w:r>
      <w:r w:rsidR="00582C11">
        <w:t xml:space="preserve"> person’s</w:t>
      </w:r>
      <w:r>
        <w:t xml:space="preserve"> needs and local (to </w:t>
      </w:r>
      <w:r w:rsidR="00582C11">
        <w:t>the person</w:t>
      </w:r>
      <w:r>
        <w:t xml:space="preserve">) resources that might be of assistance to them based on </w:t>
      </w:r>
      <w:r w:rsidR="00582C11">
        <w:t>his/her</w:t>
      </w:r>
      <w:r>
        <w:t xml:space="preserve"> needs.  Give rationales for </w:t>
      </w:r>
      <w:r w:rsidR="00582C11">
        <w:t>the</w:t>
      </w:r>
      <w:r>
        <w:t xml:space="preserve"> recommendations, limit these to 2-3. Please describe the organizations/services and how they might help support the individual. What would </w:t>
      </w:r>
      <w:r w:rsidR="00582C11">
        <w:t>the</w:t>
      </w:r>
      <w:r>
        <w:t xml:space="preserve"> expected/hoped for outcomes be if </w:t>
      </w:r>
      <w:r w:rsidR="00582C11">
        <w:t>he/she</w:t>
      </w:r>
      <w:r>
        <w:t xml:space="preserve"> visited th</w:t>
      </w:r>
      <w:r w:rsidR="00582C11">
        <w:t>e</w:t>
      </w:r>
      <w:r>
        <w:t xml:space="preserve"> </w:t>
      </w:r>
    </w:p>
    <w:p w14:paraId="760E0D9C" w14:textId="0189CB7E" w:rsidR="00B7256C" w:rsidRDefault="00450AE5">
      <w:pPr>
        <w:ind w:left="-5"/>
      </w:pPr>
      <w:r>
        <w:t xml:space="preserve">service/provider? How might it impact on their lives? </w:t>
      </w:r>
      <w:r w:rsidR="00582C11">
        <w:t>Are</w:t>
      </w:r>
      <w:r>
        <w:t xml:space="preserve"> there any barriers to u</w:t>
      </w:r>
      <w:r w:rsidR="00582C11">
        <w:t>sing</w:t>
      </w:r>
      <w:r>
        <w:t xml:space="preserve"> the resources identified (for example transportation), and how might the</w:t>
      </w:r>
      <w:r w:rsidR="00582C11">
        <w:t xml:space="preserve"> barriers</w:t>
      </w:r>
      <w:r>
        <w:t xml:space="preserve"> </w:t>
      </w:r>
      <w:r w:rsidR="00582C11">
        <w:t xml:space="preserve">be </w:t>
      </w:r>
      <w:r>
        <w:t xml:space="preserve">overcome? This section may take </w:t>
      </w:r>
      <w:r>
        <w:rPr>
          <w:u w:val="single" w:color="000000"/>
        </w:rPr>
        <w:t>one half page-one page.</w:t>
      </w:r>
      <w:r>
        <w:t xml:space="preserve"> (3 points) </w:t>
      </w:r>
    </w:p>
    <w:p w14:paraId="22739770" w14:textId="47A94DEF" w:rsidR="0084616B" w:rsidRDefault="00450AE5" w:rsidP="00582C11">
      <w:pPr>
        <w:ind w:left="-15" w:firstLine="0"/>
      </w:pPr>
      <w:r w:rsidRPr="00582C11">
        <w:rPr>
          <w:b/>
          <w:i/>
          <w:u w:val="single"/>
        </w:rPr>
        <w:t>Summary:</w:t>
      </w:r>
      <w:r>
        <w:t xml:space="preserve"> In this section, summarize your paper. Describe the important aspects of the case as understood</w:t>
      </w:r>
      <w:r w:rsidR="0084616B">
        <w:t xml:space="preserve"> from assessments and findings</w:t>
      </w:r>
      <w:r>
        <w:t xml:space="preserve">. Describe what </w:t>
      </w:r>
      <w:r w:rsidR="0084616B">
        <w:t>has been</w:t>
      </w:r>
      <w:r>
        <w:t xml:space="preserve"> learned from this assignment, and evaluate </w:t>
      </w:r>
      <w:r w:rsidR="0084616B">
        <w:t xml:space="preserve">personal </w:t>
      </w:r>
      <w:r>
        <w:t xml:space="preserve">performance </w:t>
      </w:r>
      <w:r w:rsidR="0084616B">
        <w:t>with</w:t>
      </w:r>
      <w:r>
        <w:t xml:space="preserve"> assess</w:t>
      </w:r>
      <w:r w:rsidR="0084616B">
        <w:t>ments</w:t>
      </w:r>
      <w:r>
        <w:t xml:space="preserve"> and interpret</w:t>
      </w:r>
      <w:r w:rsidR="0084616B">
        <w:t>ation</w:t>
      </w:r>
      <w:r>
        <w:t xml:space="preserve"> </w:t>
      </w:r>
      <w:r w:rsidR="0084616B">
        <w:t>of</w:t>
      </w:r>
      <w:r>
        <w:t xml:space="preserve"> data. What </w:t>
      </w:r>
      <w:r w:rsidR="0084616B">
        <w:t>parts were</w:t>
      </w:r>
      <w:r>
        <w:t xml:space="preserve"> difficult? What learn</w:t>
      </w:r>
      <w:r w:rsidR="0084616B">
        <w:t>ing took place</w:t>
      </w:r>
      <w:r>
        <w:t xml:space="preserve">? How might </w:t>
      </w:r>
      <w:r w:rsidR="0084616B">
        <w:t>it be done</w:t>
      </w:r>
      <w:r>
        <w:t xml:space="preserve"> differently if </w:t>
      </w:r>
      <w:r w:rsidR="0084616B">
        <w:t>there</w:t>
      </w:r>
      <w:r>
        <w:t xml:space="preserve"> </w:t>
      </w:r>
      <w:r w:rsidR="0084616B">
        <w:t>is an opportunity</w:t>
      </w:r>
      <w:r>
        <w:t xml:space="preserve"> to perform these assessments again? This section can be one half to one page. (3 points)  </w:t>
      </w:r>
    </w:p>
    <w:p w14:paraId="62BB28ED" w14:textId="77777777" w:rsidR="0084616B" w:rsidRDefault="0084616B" w:rsidP="00582C11">
      <w:pPr>
        <w:ind w:left="-15" w:firstLine="0"/>
        <w:rPr>
          <w:b/>
        </w:rPr>
      </w:pPr>
    </w:p>
    <w:p w14:paraId="361316F1" w14:textId="04A3CE97" w:rsidR="0084616B" w:rsidRDefault="00450AE5" w:rsidP="00582C11">
      <w:pPr>
        <w:ind w:left="-15" w:firstLine="0"/>
        <w:rPr>
          <w:b/>
        </w:rPr>
      </w:pPr>
      <w:r>
        <w:rPr>
          <w:b/>
        </w:rPr>
        <w:t xml:space="preserve">APA and Spelling and Grammar count as 2 points for the total= 25 points </w:t>
      </w:r>
    </w:p>
    <w:p w14:paraId="36B2D009" w14:textId="77777777" w:rsidR="0084616B" w:rsidRDefault="0084616B" w:rsidP="00582C11">
      <w:pPr>
        <w:ind w:left="-15" w:firstLine="0"/>
        <w:rPr>
          <w:b/>
        </w:rPr>
      </w:pPr>
    </w:p>
    <w:p w14:paraId="2FE0A4EF" w14:textId="77777777" w:rsidR="0084616B" w:rsidRDefault="0084616B" w:rsidP="00582C11">
      <w:pPr>
        <w:ind w:left="-15" w:firstLine="0"/>
        <w:rPr>
          <w:b/>
        </w:rPr>
      </w:pPr>
    </w:p>
    <w:p w14:paraId="7DE17B54" w14:textId="77777777" w:rsidR="0084616B" w:rsidRDefault="0084616B" w:rsidP="00582C11">
      <w:pPr>
        <w:ind w:left="-15" w:firstLine="0"/>
        <w:rPr>
          <w:b/>
        </w:rPr>
      </w:pPr>
    </w:p>
    <w:p w14:paraId="142D12AF" w14:textId="58242663" w:rsidR="00B7256C" w:rsidRDefault="00450AE5" w:rsidP="00582C11">
      <w:pPr>
        <w:ind w:left="-15" w:firstLine="0"/>
      </w:pPr>
      <w:r>
        <w:rPr>
          <w:b/>
        </w:rPr>
        <w:lastRenderedPageBreak/>
        <w:t>Assessments tool examples:</w:t>
      </w:r>
      <w:r>
        <w:t xml:space="preserve"> </w:t>
      </w:r>
    </w:p>
    <w:p w14:paraId="2032848A" w14:textId="77777777" w:rsidR="00B7256C" w:rsidRDefault="00450AE5">
      <w:pPr>
        <w:ind w:left="-5"/>
      </w:pPr>
      <w:r>
        <w:t xml:space="preserve">This site has a series of questions used for a spiritual assessment: </w:t>
      </w:r>
      <w:hyperlink r:id="rId4">
        <w:r>
          <w:rPr>
            <w:color w:val="0562C1"/>
            <w:u w:val="single" w:color="0562C1"/>
          </w:rPr>
          <w:t>http://www.aafp.org/afp/2012/0915/p546.html</w:t>
        </w:r>
      </w:hyperlink>
      <w:hyperlink r:id="rId5">
        <w:r>
          <w:t xml:space="preserve"> </w:t>
        </w:r>
      </w:hyperlink>
    </w:p>
    <w:p w14:paraId="4D13681E" w14:textId="77777777" w:rsidR="00B7256C" w:rsidRDefault="00450AE5">
      <w:pPr>
        <w:spacing w:after="158" w:line="259" w:lineRule="auto"/>
        <w:ind w:left="0" w:firstLine="0"/>
      </w:pPr>
      <w:r>
        <w:t xml:space="preserve">Nutritional assessment: </w:t>
      </w:r>
      <w:hyperlink r:id="rId6">
        <w:r>
          <w:rPr>
            <w:color w:val="0562C1"/>
            <w:u w:val="single" w:color="0562C1"/>
          </w:rPr>
          <w:t>http://www.mna-elderly.com/forms/mini/mna_mini_english.pdf</w:t>
        </w:r>
      </w:hyperlink>
      <w:hyperlink r:id="rId7">
        <w:r>
          <w:t xml:space="preserve"> </w:t>
        </w:r>
      </w:hyperlink>
      <w:r>
        <w:t xml:space="preserve"> </w:t>
      </w:r>
    </w:p>
    <w:p w14:paraId="7C8E1366" w14:textId="77777777" w:rsidR="00B7256C" w:rsidRDefault="00450AE5">
      <w:pPr>
        <w:spacing w:after="0" w:line="259" w:lineRule="auto"/>
        <w:ind w:left="0" w:firstLine="0"/>
      </w:pPr>
      <w:r>
        <w:t xml:space="preserve"> </w:t>
      </w:r>
    </w:p>
    <w:p w14:paraId="718B1B59" w14:textId="77777777" w:rsidR="00B7256C" w:rsidRDefault="00450AE5">
      <w:pPr>
        <w:ind w:left="-5"/>
      </w:pPr>
      <w:r>
        <w:t xml:space="preserve">Case study assignment </w:t>
      </w:r>
    </w:p>
    <w:p w14:paraId="00A529BC" w14:textId="5A09C3A2" w:rsidR="00B7256C" w:rsidRDefault="00450AE5" w:rsidP="0084616B">
      <w:pPr>
        <w:spacing w:after="1"/>
        <w:ind w:left="0" w:firstLine="0"/>
      </w:pPr>
      <w:r>
        <w:t xml:space="preserve"> </w:t>
      </w:r>
    </w:p>
    <w:tbl>
      <w:tblPr>
        <w:tblStyle w:val="TableGrid"/>
        <w:tblW w:w="3247" w:type="dxa"/>
        <w:tblInd w:w="0" w:type="dxa"/>
        <w:tblLook w:val="04A0" w:firstRow="1" w:lastRow="0" w:firstColumn="1" w:lastColumn="0" w:noHBand="0" w:noVBand="1"/>
      </w:tblPr>
      <w:tblGrid>
        <w:gridCol w:w="2880"/>
        <w:gridCol w:w="367"/>
      </w:tblGrid>
      <w:tr w:rsidR="00B7256C" w14:paraId="619CFFFC" w14:textId="77777777">
        <w:trPr>
          <w:trHeight w:val="3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3EC346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Introduction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1D63431" w14:textId="5E2D4980" w:rsidR="00B7256C" w:rsidRDefault="00450AE5">
            <w:pPr>
              <w:spacing w:after="0" w:line="259" w:lineRule="auto"/>
              <w:ind w:left="0" w:firstLine="0"/>
            </w:pPr>
            <w:r>
              <w:t>/</w:t>
            </w:r>
            <w:r w:rsidR="00CE44AF">
              <w:t>2</w:t>
            </w:r>
          </w:p>
        </w:tc>
      </w:tr>
      <w:tr w:rsidR="00B7256C" w14:paraId="442C3D34" w14:textId="77777777">
        <w:trPr>
          <w:trHeight w:val="45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154BA0" w14:textId="77777777" w:rsidR="00B7256C" w:rsidRDefault="00450AE5">
            <w:pPr>
              <w:spacing w:after="0" w:line="259" w:lineRule="auto"/>
              <w:ind w:left="0" w:firstLine="0"/>
            </w:pPr>
            <w:r>
              <w:t xml:space="preserve">Developmental stage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F03143D" w14:textId="7A7F852B" w:rsidR="00B7256C" w:rsidRDefault="00450AE5">
            <w:pPr>
              <w:spacing w:after="0" w:line="259" w:lineRule="auto"/>
              <w:ind w:left="0" w:firstLine="0"/>
            </w:pPr>
            <w:r>
              <w:t>/</w:t>
            </w:r>
            <w:r w:rsidR="00FD3502">
              <w:t>2</w:t>
            </w:r>
          </w:p>
        </w:tc>
      </w:tr>
      <w:tr w:rsidR="00B7256C" w14:paraId="518678B3" w14:textId="77777777">
        <w:trPr>
          <w:trHeight w:val="4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34D3F2" w14:textId="77777777" w:rsidR="00B7256C" w:rsidRDefault="00450AE5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Health assessment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5B3E5DF" w14:textId="1E170E9E" w:rsidR="00B7256C" w:rsidRDefault="00450AE5">
            <w:pPr>
              <w:spacing w:after="0" w:line="259" w:lineRule="auto"/>
              <w:ind w:left="0" w:firstLine="0"/>
              <w:jc w:val="both"/>
            </w:pPr>
            <w:r>
              <w:t>/</w:t>
            </w:r>
            <w:r w:rsidR="00FD3502">
              <w:t>2</w:t>
            </w:r>
          </w:p>
        </w:tc>
      </w:tr>
      <w:tr w:rsidR="00B7256C" w14:paraId="51E1C090" w14:textId="77777777">
        <w:trPr>
          <w:trHeight w:val="4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D138F4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Assessment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B82BEE2" w14:textId="75FE1692" w:rsidR="00B7256C" w:rsidRDefault="00450AE5">
            <w:pPr>
              <w:spacing w:after="0" w:line="259" w:lineRule="auto"/>
              <w:ind w:left="0" w:firstLine="0"/>
              <w:jc w:val="both"/>
            </w:pPr>
            <w:r>
              <w:t>/</w:t>
            </w:r>
            <w:r w:rsidR="00FD3502">
              <w:t>2</w:t>
            </w:r>
            <w:r>
              <w:t xml:space="preserve"> </w:t>
            </w:r>
          </w:p>
        </w:tc>
      </w:tr>
      <w:tr w:rsidR="00B7256C" w14:paraId="190C3068" w14:textId="77777777">
        <w:trPr>
          <w:trHeight w:val="45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CA533B2" w14:textId="77777777" w:rsidR="00B7256C" w:rsidRDefault="00450AE5">
            <w:pPr>
              <w:spacing w:after="0" w:line="259" w:lineRule="auto"/>
              <w:ind w:left="0" w:firstLine="0"/>
            </w:pPr>
            <w:r>
              <w:t xml:space="preserve">Life review/reminisce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8BD1645" w14:textId="25DD48F8" w:rsidR="00B7256C" w:rsidRDefault="00450AE5">
            <w:pPr>
              <w:spacing w:after="0" w:line="259" w:lineRule="auto"/>
              <w:ind w:left="0" w:firstLine="0"/>
              <w:jc w:val="both"/>
            </w:pPr>
            <w:r>
              <w:t>/</w:t>
            </w:r>
            <w:r w:rsidR="00FD3502">
              <w:t>3</w:t>
            </w:r>
          </w:p>
        </w:tc>
      </w:tr>
      <w:tr w:rsidR="00B7256C" w14:paraId="233DAA30" w14:textId="77777777">
        <w:trPr>
          <w:trHeight w:val="45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A9C95F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Strengths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39EEED8" w14:textId="2733B2CE" w:rsidR="00B7256C" w:rsidRDefault="00450AE5">
            <w:pPr>
              <w:spacing w:after="0" w:line="259" w:lineRule="auto"/>
              <w:ind w:left="0" w:firstLine="0"/>
              <w:jc w:val="both"/>
            </w:pPr>
            <w:r>
              <w:t>/</w:t>
            </w:r>
            <w:r w:rsidR="00FD3502">
              <w:t>3</w:t>
            </w:r>
          </w:p>
        </w:tc>
      </w:tr>
      <w:tr w:rsidR="00B7256C" w14:paraId="60471FFD" w14:textId="77777777">
        <w:trPr>
          <w:trHeight w:val="4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B6C57D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Challenges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1C2FBE9" w14:textId="0A332065" w:rsidR="00B7256C" w:rsidRDefault="00450AE5">
            <w:pPr>
              <w:spacing w:after="0" w:line="259" w:lineRule="auto"/>
              <w:ind w:left="0" w:firstLine="0"/>
              <w:jc w:val="both"/>
            </w:pPr>
            <w:r>
              <w:t>/</w:t>
            </w:r>
            <w:r w:rsidR="00FD3502">
              <w:t>3</w:t>
            </w:r>
          </w:p>
        </w:tc>
      </w:tr>
      <w:tr w:rsidR="00B7256C" w14:paraId="3A555F5B" w14:textId="77777777">
        <w:trPr>
          <w:trHeight w:val="4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3A320FA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Referrals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434D828" w14:textId="0694B931" w:rsidR="00B7256C" w:rsidRDefault="00FD3502">
            <w:pPr>
              <w:spacing w:after="0" w:line="259" w:lineRule="auto"/>
              <w:ind w:left="0" w:firstLine="0"/>
              <w:jc w:val="both"/>
            </w:pPr>
            <w:r>
              <w:t>/3</w:t>
            </w:r>
          </w:p>
        </w:tc>
      </w:tr>
      <w:tr w:rsidR="00B7256C" w14:paraId="668DAE15" w14:textId="77777777">
        <w:trPr>
          <w:trHeight w:val="39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380451" w14:textId="77777777" w:rsidR="00B7256C" w:rsidRDefault="00450AE5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Summary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80A8499" w14:textId="687B7F8D" w:rsidR="00B7256C" w:rsidRDefault="00450AE5">
            <w:pPr>
              <w:spacing w:after="0" w:line="259" w:lineRule="auto"/>
              <w:ind w:left="0" w:firstLine="0"/>
            </w:pPr>
            <w:r>
              <w:t>/</w:t>
            </w:r>
            <w:r w:rsidR="00FD3502">
              <w:t>3</w:t>
            </w:r>
            <w:r>
              <w:t xml:space="preserve"> </w:t>
            </w:r>
          </w:p>
        </w:tc>
      </w:tr>
    </w:tbl>
    <w:p w14:paraId="645C46ED" w14:textId="40C23290" w:rsidR="00B7256C" w:rsidRDefault="00450AE5">
      <w:pPr>
        <w:ind w:left="-5"/>
      </w:pPr>
      <w:r>
        <w:t>Proper grammar, APA format /</w:t>
      </w:r>
      <w:r w:rsidR="00FD3502">
        <w:t>2</w:t>
      </w:r>
      <w:r>
        <w:t xml:space="preserve"> </w:t>
      </w:r>
    </w:p>
    <w:p w14:paraId="4319D022" w14:textId="679B2E5B" w:rsidR="00B7256C" w:rsidRDefault="00450AE5">
      <w:pPr>
        <w:tabs>
          <w:tab w:val="center" w:pos="1440"/>
          <w:tab w:val="center" w:pos="2160"/>
          <w:tab w:val="center" w:pos="2880"/>
          <w:tab w:val="center" w:pos="3814"/>
        </w:tabs>
        <w:ind w:left="-15" w:firstLine="0"/>
      </w:pPr>
      <w:r>
        <w:t xml:space="preserve">TOTAL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/</w:t>
      </w:r>
      <w:r w:rsidR="00CE44AF">
        <w:t>25</w:t>
      </w:r>
      <w:r>
        <w:t xml:space="preserve"> </w:t>
      </w:r>
    </w:p>
    <w:p w14:paraId="5052809E" w14:textId="77777777" w:rsidR="00B7256C" w:rsidRDefault="00450AE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7256C">
      <w:pgSz w:w="12240" w:h="15840"/>
      <w:pgMar w:top="1409" w:right="1466" w:bottom="14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6C"/>
    <w:rsid w:val="0018389E"/>
    <w:rsid w:val="002254B9"/>
    <w:rsid w:val="002A51E6"/>
    <w:rsid w:val="00431759"/>
    <w:rsid w:val="00450AE5"/>
    <w:rsid w:val="004E25B5"/>
    <w:rsid w:val="00582C11"/>
    <w:rsid w:val="00625C1E"/>
    <w:rsid w:val="00630094"/>
    <w:rsid w:val="0084616B"/>
    <w:rsid w:val="00873CB4"/>
    <w:rsid w:val="00B64548"/>
    <w:rsid w:val="00B7256C"/>
    <w:rsid w:val="00CE44AF"/>
    <w:rsid w:val="00E74D84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42A4"/>
  <w15:docId w15:val="{69CA0BF0-6D66-4034-A07F-569E3AF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na-elderly.com/forms/mini/mna_mini_englis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a-elderly.com/forms/mini/mna_mini_english.pdf" TargetMode="External"/><Relationship Id="rId5" Type="http://schemas.openxmlformats.org/officeDocument/2006/relationships/hyperlink" Target="http://www.aafp.org/afp/2012/0915/p546.html" TargetMode="External"/><Relationship Id="rId4" Type="http://schemas.openxmlformats.org/officeDocument/2006/relationships/hyperlink" Target="http://www.aafp.org/afp/2012/0915/p54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2020-03-26T07:45:00Z</dcterms:created>
  <dcterms:modified xsi:type="dcterms:W3CDTF">2020-03-26T07:45:00Z</dcterms:modified>
</cp:coreProperties>
</file>