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C2" w:rsidRPr="004D25C2" w:rsidRDefault="004D25C2" w:rsidP="004D25C2">
      <w:pPr>
        <w:shd w:val="clear" w:color="auto" w:fill="FFFFFF"/>
        <w:spacing w:after="0" w:line="240" w:lineRule="auto"/>
        <w:rPr>
          <w:rFonts w:ascii="Arial" w:eastAsia="Times New Roman" w:hAnsi="Arial" w:cs="Arial"/>
          <w:color w:val="333333"/>
          <w:sz w:val="24"/>
          <w:szCs w:val="24"/>
        </w:rPr>
      </w:pPr>
      <w:r w:rsidRPr="004D25C2">
        <w:rPr>
          <w:rFonts w:ascii="Arial" w:eastAsia="Times New Roman" w:hAnsi="Arial" w:cs="Arial"/>
          <w:b/>
          <w:bCs/>
          <w:color w:val="333333"/>
          <w:sz w:val="26"/>
          <w:szCs w:val="26"/>
        </w:rPr>
        <w:t> </w:t>
      </w:r>
      <w:r w:rsidRPr="004D25C2">
        <w:rPr>
          <w:rFonts w:ascii="Arial" w:eastAsia="Times New Roman" w:hAnsi="Arial" w:cs="Arial"/>
          <w:color w:val="333333"/>
          <w:sz w:val="24"/>
          <w:szCs w:val="24"/>
        </w:rPr>
        <w:t>A two-page climate change report for Hong Kong</w:t>
      </w:r>
    </w:p>
    <w:p w:rsidR="004D25C2" w:rsidRPr="004D25C2" w:rsidRDefault="004D25C2" w:rsidP="004D25C2">
      <w:pPr>
        <w:spacing w:after="0" w:line="240" w:lineRule="auto"/>
        <w:rPr>
          <w:rFonts w:ascii="Times New Roman" w:eastAsia="Times New Roman" w:hAnsi="Times New Roman" w:cs="Times New Roman"/>
          <w:sz w:val="24"/>
          <w:szCs w:val="24"/>
        </w:rPr>
      </w:pPr>
    </w:p>
    <w:p w:rsidR="004D25C2" w:rsidRPr="004D25C2" w:rsidRDefault="004D25C2" w:rsidP="004D25C2">
      <w:pPr>
        <w:shd w:val="clear" w:color="auto" w:fill="FFFFFF"/>
        <w:spacing w:after="150" w:line="240" w:lineRule="auto"/>
        <w:rPr>
          <w:rFonts w:ascii="Arial" w:eastAsia="Times New Roman" w:hAnsi="Arial" w:cs="Arial"/>
          <w:b/>
          <w:bCs/>
          <w:color w:val="333333"/>
          <w:sz w:val="26"/>
          <w:szCs w:val="26"/>
        </w:rPr>
      </w:pPr>
      <w:r w:rsidRPr="004D25C2">
        <w:rPr>
          <w:rFonts w:ascii="Arial" w:eastAsia="Times New Roman" w:hAnsi="Arial" w:cs="Arial"/>
          <w:b/>
          <w:bCs/>
          <w:color w:val="333333"/>
          <w:sz w:val="26"/>
          <w:szCs w:val="26"/>
        </w:rPr>
        <w:t>Paper details:</w:t>
      </w:r>
    </w:p>
    <w:p w:rsidR="004D25C2" w:rsidRPr="004D25C2" w:rsidRDefault="004D25C2" w:rsidP="004D25C2">
      <w:pPr>
        <w:shd w:val="clear" w:color="auto" w:fill="FFFFFF"/>
        <w:spacing w:after="150" w:line="240" w:lineRule="auto"/>
        <w:rPr>
          <w:rFonts w:ascii="Arial" w:eastAsia="Times New Roman" w:hAnsi="Arial" w:cs="Arial"/>
          <w:color w:val="333333"/>
          <w:sz w:val="24"/>
          <w:szCs w:val="24"/>
        </w:rPr>
      </w:pPr>
      <w:r w:rsidRPr="004D25C2">
        <w:rPr>
          <w:rFonts w:ascii="Arial" w:eastAsia="Times New Roman" w:hAnsi="Arial" w:cs="Arial"/>
          <w:color w:val="333333"/>
          <w:sz w:val="24"/>
          <w:szCs w:val="24"/>
        </w:rPr>
        <w:t xml:space="preserve">Our third report is a group climate study using the Intergovernmental Panel on Climate Change (IPCC) scenarios (RCP4.5). The aim of this study is to propose creative and original climate applications using climate scenarios and the Hong Kong Observatory (HKO) data (http://www.hko.gov.hk/cis/climat_e.htm). This two-page report also has no-page-limit for appendices. In appendix, each student can write his or her contribution and reflection on the results. There should be no more than one paragraph for each student. On 16 April 2020, a soft copy of the report should submit to </w:t>
      </w:r>
      <w:proofErr w:type="spellStart"/>
      <w:r w:rsidRPr="004D25C2">
        <w:rPr>
          <w:rFonts w:ascii="Arial" w:eastAsia="Times New Roman" w:hAnsi="Arial" w:cs="Arial"/>
          <w:color w:val="333333"/>
          <w:sz w:val="24"/>
          <w:szCs w:val="24"/>
        </w:rPr>
        <w:t>Moddle</w:t>
      </w:r>
      <w:proofErr w:type="spellEnd"/>
      <w:r w:rsidRPr="004D25C2">
        <w:rPr>
          <w:rFonts w:ascii="Arial" w:eastAsia="Times New Roman" w:hAnsi="Arial" w:cs="Arial"/>
          <w:color w:val="333333"/>
          <w:sz w:val="24"/>
          <w:szCs w:val="24"/>
        </w:rPr>
        <w:t xml:space="preserve"> before 1:00am, and a signed hard copy should be submitted to Teaching Assistant’s office before 5:30pm. Any late soft or hard submissions no more than a week are subject to a 20% mark deduction. The late submissions no more than two weeks are subject to a 40% mark deduction. This assignment will not be graded if it is late longer than two weeks. • Introduction • Hong Kong Climate (10%) • Climate model output (10%) • http://cmip-pcmdi.llnl.gov/cmip5/citation.html • </w:t>
      </w:r>
      <w:proofErr w:type="gramStart"/>
      <w:r w:rsidRPr="004D25C2">
        <w:rPr>
          <w:rFonts w:ascii="Arial" w:eastAsia="Times New Roman" w:hAnsi="Arial" w:cs="Arial"/>
          <w:color w:val="333333"/>
          <w:sz w:val="24"/>
          <w:szCs w:val="24"/>
        </w:rPr>
        <w:t>The</w:t>
      </w:r>
      <w:proofErr w:type="gramEnd"/>
      <w:r w:rsidRPr="004D25C2">
        <w:rPr>
          <w:rFonts w:ascii="Arial" w:eastAsia="Times New Roman" w:hAnsi="Arial" w:cs="Arial"/>
          <w:color w:val="333333"/>
          <w:sz w:val="24"/>
          <w:szCs w:val="24"/>
        </w:rPr>
        <w:t xml:space="preserve"> multi-model ensemble means • RCP4.5 • Analysis • Climate analysis results (20%) http://www.hko.gov.hk/cis/climat_e.htm • Application discussion (20%) • Conclusion (10%) • Figures (10%) • Originality (10%) • Clarity (10%)</w:t>
      </w:r>
    </w:p>
    <w:p w:rsidR="002B0D0A" w:rsidRPr="00F2114E" w:rsidRDefault="002B0D0A" w:rsidP="00F2114E">
      <w:bookmarkStart w:id="0" w:name="_GoBack"/>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132C11"/>
    <w:rsid w:val="002B0D0A"/>
    <w:rsid w:val="00446F7B"/>
    <w:rsid w:val="00490857"/>
    <w:rsid w:val="004D25C2"/>
    <w:rsid w:val="0055338E"/>
    <w:rsid w:val="005D4106"/>
    <w:rsid w:val="00687F51"/>
    <w:rsid w:val="00706141"/>
    <w:rsid w:val="00746216"/>
    <w:rsid w:val="00760969"/>
    <w:rsid w:val="00797BCA"/>
    <w:rsid w:val="00862BA8"/>
    <w:rsid w:val="008F797A"/>
    <w:rsid w:val="00D85B61"/>
    <w:rsid w:val="00DB1D49"/>
    <w:rsid w:val="00DC5FC5"/>
    <w:rsid w:val="00E6090C"/>
    <w:rsid w:val="00EA000A"/>
    <w:rsid w:val="00EA4F68"/>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485974356">
          <w:marLeft w:val="0"/>
          <w:marRight w:val="0"/>
          <w:marTop w:val="0"/>
          <w:marBottom w:val="0"/>
          <w:divBdr>
            <w:top w:val="none" w:sz="0" w:space="0" w:color="auto"/>
            <w:left w:val="none" w:sz="0" w:space="0" w:color="auto"/>
            <w:bottom w:val="none" w:sz="0" w:space="0" w:color="auto"/>
            <w:right w:val="none" w:sz="0" w:space="0" w:color="auto"/>
          </w:divBdr>
        </w:div>
        <w:div w:id="1107313610">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2020-03-17T09:05:00Z</dcterms:created>
  <dcterms:modified xsi:type="dcterms:W3CDTF">2020-03-17T09:05:00Z</dcterms:modified>
</cp:coreProperties>
</file>