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7541A" w14:textId="77777777" w:rsidR="00F903A3" w:rsidRPr="00F85713" w:rsidRDefault="0086602D">
      <w:pPr>
        <w:pStyle w:val="Default"/>
        <w:rPr>
          <w:rFonts w:ascii="Times New Roman" w:eastAsia="Garamond-BoldItalic" w:hAnsi="Times New Roman" w:cs="Times New Roman"/>
          <w:sz w:val="24"/>
          <w:szCs w:val="24"/>
        </w:rPr>
      </w:pPr>
      <w:bookmarkStart w:id="0" w:name="_GoBack"/>
      <w:r w:rsidRPr="00F85713">
        <w:rPr>
          <w:rFonts w:ascii="Times New Roman" w:hAnsi="Times New Roman" w:cs="Times New Roman"/>
          <w:sz w:val="24"/>
          <w:szCs w:val="24"/>
        </w:rPr>
        <w:t>Please answer the following question for essay.</w:t>
      </w:r>
    </w:p>
    <w:bookmarkEnd w:id="0"/>
    <w:p w14:paraId="6BC26E24" w14:textId="77777777" w:rsidR="00F903A3" w:rsidRPr="00F85713" w:rsidRDefault="00F903A3">
      <w:pPr>
        <w:pStyle w:val="Default"/>
        <w:rPr>
          <w:rFonts w:ascii="Times New Roman" w:eastAsia="Garamond" w:hAnsi="Times New Roman" w:cs="Times New Roman"/>
          <w:b/>
          <w:bCs/>
          <w:sz w:val="24"/>
          <w:szCs w:val="24"/>
        </w:rPr>
      </w:pPr>
    </w:p>
    <w:p w14:paraId="62D6BF98" w14:textId="6F216375" w:rsidR="00F903A3" w:rsidRPr="00F85713" w:rsidRDefault="0086602D">
      <w:pPr>
        <w:pStyle w:val="Default"/>
        <w:rPr>
          <w:rFonts w:ascii="Times New Roman" w:eastAsia="Garamond" w:hAnsi="Times New Roman" w:cs="Times New Roman"/>
          <w:sz w:val="24"/>
          <w:szCs w:val="24"/>
        </w:rPr>
      </w:pPr>
      <w:bookmarkStart w:id="1" w:name="_Hlk36014222"/>
      <w:r w:rsidRPr="00F85713">
        <w:rPr>
          <w:rFonts w:ascii="Times New Roman" w:hAnsi="Times New Roman" w:cs="Times New Roman"/>
          <w:sz w:val="24"/>
          <w:szCs w:val="24"/>
        </w:rPr>
        <w:t>In Howells</w:t>
      </w:r>
      <w:r w:rsidRPr="00F85713">
        <w:rPr>
          <w:rFonts w:ascii="Times New Roman" w:hAnsi="Times New Roman" w:cs="Times New Roman"/>
          <w:sz w:val="24"/>
          <w:szCs w:val="24"/>
        </w:rPr>
        <w:t xml:space="preserve">’ </w:t>
      </w:r>
      <w:r w:rsidRPr="00F85713">
        <w:rPr>
          <w:rFonts w:ascii="Times New Roman" w:hAnsi="Times New Roman" w:cs="Times New Roman"/>
          <w:sz w:val="24"/>
          <w:szCs w:val="24"/>
        </w:rPr>
        <w:t xml:space="preserve">"Editha," </w:t>
      </w:r>
      <w:bookmarkEnd w:id="1"/>
      <w:r w:rsidRPr="00F85713">
        <w:rPr>
          <w:rFonts w:ascii="Times New Roman" w:hAnsi="Times New Roman" w:cs="Times New Roman"/>
          <w:sz w:val="24"/>
          <w:szCs w:val="24"/>
        </w:rPr>
        <w:t>the title character does not seem to learn anything from George</w:t>
      </w:r>
      <w:r w:rsidRPr="00F85713">
        <w:rPr>
          <w:rFonts w:ascii="Times New Roman" w:hAnsi="Times New Roman" w:cs="Times New Roman"/>
          <w:sz w:val="24"/>
          <w:szCs w:val="24"/>
        </w:rPr>
        <w:t>’</w:t>
      </w:r>
      <w:r w:rsidRPr="00F85713">
        <w:rPr>
          <w:rFonts w:ascii="Times New Roman" w:hAnsi="Times New Roman" w:cs="Times New Roman"/>
          <w:sz w:val="24"/>
          <w:szCs w:val="24"/>
        </w:rPr>
        <w:t>s death; in fact, by story</w:t>
      </w:r>
      <w:r w:rsidRPr="00F85713">
        <w:rPr>
          <w:rFonts w:ascii="Times New Roman" w:hAnsi="Times New Roman" w:cs="Times New Roman"/>
          <w:sz w:val="24"/>
          <w:szCs w:val="24"/>
        </w:rPr>
        <w:t>’</w:t>
      </w:r>
      <w:r w:rsidRPr="00F85713">
        <w:rPr>
          <w:rFonts w:ascii="Times New Roman" w:hAnsi="Times New Roman" w:cs="Times New Roman"/>
          <w:sz w:val="24"/>
          <w:szCs w:val="24"/>
        </w:rPr>
        <w:t xml:space="preserve">s end, Editha begins to </w:t>
      </w:r>
      <w:r w:rsidRPr="00F85713">
        <w:rPr>
          <w:rFonts w:ascii="Times New Roman" w:hAnsi="Times New Roman" w:cs="Times New Roman"/>
          <w:sz w:val="24"/>
          <w:szCs w:val="24"/>
          <w:lang w:val="de-DE"/>
        </w:rPr>
        <w:t>“</w:t>
      </w:r>
      <w:r w:rsidRPr="00F85713">
        <w:rPr>
          <w:rFonts w:ascii="Times New Roman" w:hAnsi="Times New Roman" w:cs="Times New Roman"/>
          <w:sz w:val="24"/>
          <w:szCs w:val="24"/>
        </w:rPr>
        <w:t xml:space="preserve">live again in the </w:t>
      </w:r>
      <w:r w:rsidRPr="00F85713">
        <w:rPr>
          <w:rFonts w:ascii="Times New Roman" w:hAnsi="Times New Roman" w:cs="Times New Roman"/>
          <w:sz w:val="24"/>
          <w:szCs w:val="24"/>
        </w:rPr>
        <w:t>ideal.</w:t>
      </w:r>
      <w:r w:rsidRPr="00F85713">
        <w:rPr>
          <w:rFonts w:ascii="Times New Roman" w:hAnsi="Times New Roman" w:cs="Times New Roman"/>
          <w:sz w:val="24"/>
          <w:szCs w:val="24"/>
        </w:rPr>
        <w:t xml:space="preserve">” </w:t>
      </w:r>
      <w:r w:rsidRPr="00F85713">
        <w:rPr>
          <w:rFonts w:ascii="Times New Roman" w:hAnsi="Times New Roman" w:cs="Times New Roman"/>
          <w:sz w:val="24"/>
          <w:szCs w:val="24"/>
        </w:rPr>
        <w:t>How does this ending illustrate Howells' idea that sentimental literature is actually dangerous to read because it creates illusions about life.</w:t>
      </w:r>
    </w:p>
    <w:p w14:paraId="638111C5" w14:textId="11036559" w:rsidR="00F903A3" w:rsidRPr="00F85713" w:rsidRDefault="00F85713">
      <w:pPr>
        <w:pStyle w:val="Default"/>
        <w:rPr>
          <w:rFonts w:ascii="Times New Roman" w:eastAsia="Garamond" w:hAnsi="Times New Roman" w:cs="Times New Roman"/>
          <w:sz w:val="24"/>
          <w:szCs w:val="24"/>
        </w:rPr>
      </w:pPr>
      <w:r w:rsidRPr="00F85713">
        <w:rPr>
          <w:rFonts w:ascii="Times New Roman" w:hAnsi="Times New Roman" w:cs="Times New Roman"/>
          <w:sz w:val="24"/>
          <w:szCs w:val="24"/>
        </w:rPr>
        <w:t xml:space="preserve">Reading and Review Questions 1. In “The Celebrated Jumping Frog of Calaveras County,” what is Jim Smiley’s talent? Why does he lose it? 2. Would you consider Mark Twain an experimental writer? How are his stories </w:t>
      </w:r>
      <w:proofErr w:type="spellStart"/>
      <w:r w:rsidRPr="00F85713">
        <w:rPr>
          <w:rFonts w:ascii="Times New Roman" w:hAnsi="Times New Roman" w:cs="Times New Roman"/>
          <w:sz w:val="24"/>
          <w:szCs w:val="24"/>
        </w:rPr>
        <w:t>diferent</w:t>
      </w:r>
      <w:proofErr w:type="spellEnd"/>
      <w:r w:rsidRPr="00F85713">
        <w:rPr>
          <w:rFonts w:ascii="Times New Roman" w:hAnsi="Times New Roman" w:cs="Times New Roman"/>
          <w:sz w:val="24"/>
          <w:szCs w:val="24"/>
        </w:rPr>
        <w:t xml:space="preserve"> from other authors of his time period? 3. In Twain’s “War Prayer,” how do the town’s people react to the prophet? Is his message clear? How is this a controversial story?</w:t>
      </w:r>
    </w:p>
    <w:p w14:paraId="69938D74" w14:textId="77777777" w:rsidR="00F903A3" w:rsidRPr="00F85713" w:rsidRDefault="0086602D">
      <w:pPr>
        <w:pStyle w:val="Default"/>
        <w:rPr>
          <w:rFonts w:ascii="Times New Roman" w:eastAsia="Garamond" w:hAnsi="Times New Roman" w:cs="Times New Roman"/>
          <w:b/>
          <w:bCs/>
          <w:sz w:val="24"/>
          <w:szCs w:val="24"/>
        </w:rPr>
      </w:pPr>
      <w:r w:rsidRPr="00F85713">
        <w:rPr>
          <w:rFonts w:ascii="Times New Roman" w:hAnsi="Times New Roman" w:cs="Times New Roman"/>
          <w:b/>
          <w:bCs/>
          <w:sz w:val="24"/>
          <w:szCs w:val="24"/>
        </w:rPr>
        <w:t>Essay Criteria:</w:t>
      </w:r>
    </w:p>
    <w:p w14:paraId="5CA681A4" w14:textId="77777777" w:rsidR="00F903A3" w:rsidRPr="00F85713" w:rsidRDefault="0086602D">
      <w:pPr>
        <w:pStyle w:val="Default"/>
        <w:numPr>
          <w:ilvl w:val="0"/>
          <w:numId w:val="2"/>
        </w:numPr>
        <w:rPr>
          <w:rFonts w:ascii="Times New Roman" w:eastAsia="Garamond" w:hAnsi="Times New Roman" w:cs="Times New Roman"/>
          <w:sz w:val="24"/>
          <w:szCs w:val="24"/>
        </w:rPr>
      </w:pPr>
      <w:r w:rsidRPr="00F85713">
        <w:rPr>
          <w:rFonts w:ascii="Times New Roman" w:hAnsi="Times New Roman" w:cs="Times New Roman"/>
          <w:sz w:val="24"/>
          <w:szCs w:val="24"/>
        </w:rPr>
        <w:t xml:space="preserve">Be 500 words </w:t>
      </w:r>
      <w:proofErr w:type="gramStart"/>
      <w:r w:rsidRPr="00F85713">
        <w:rPr>
          <w:rFonts w:ascii="Times New Roman" w:hAnsi="Times New Roman" w:cs="Times New Roman"/>
          <w:sz w:val="24"/>
          <w:szCs w:val="24"/>
        </w:rPr>
        <w:t>( four</w:t>
      </w:r>
      <w:proofErr w:type="gramEnd"/>
      <w:r w:rsidRPr="00F85713">
        <w:rPr>
          <w:rFonts w:ascii="Times New Roman" w:hAnsi="Times New Roman" w:cs="Times New Roman"/>
          <w:sz w:val="24"/>
          <w:szCs w:val="24"/>
        </w:rPr>
        <w:t xml:space="preserve"> to </w:t>
      </w:r>
      <w:r w:rsidRPr="00F85713">
        <w:rPr>
          <w:rFonts w:ascii="Times New Roman" w:hAnsi="Times New Roman" w:cs="Times New Roman"/>
          <w:sz w:val="24"/>
          <w:szCs w:val="24"/>
        </w:rPr>
        <w:t>five well-developed paragraphs).</w:t>
      </w:r>
    </w:p>
    <w:p w14:paraId="7AC85CFF" w14:textId="77777777" w:rsidR="00F903A3" w:rsidRPr="00F85713" w:rsidRDefault="00F903A3">
      <w:pPr>
        <w:pStyle w:val="Default"/>
        <w:rPr>
          <w:rFonts w:ascii="Times New Roman" w:eastAsia="Garamond" w:hAnsi="Times New Roman" w:cs="Times New Roman"/>
          <w:sz w:val="24"/>
          <w:szCs w:val="24"/>
        </w:rPr>
      </w:pPr>
    </w:p>
    <w:p w14:paraId="73A49C78" w14:textId="77777777" w:rsidR="00F903A3" w:rsidRPr="00F85713" w:rsidRDefault="0086602D">
      <w:pPr>
        <w:pStyle w:val="Default"/>
        <w:numPr>
          <w:ilvl w:val="0"/>
          <w:numId w:val="2"/>
        </w:numPr>
        <w:rPr>
          <w:rFonts w:ascii="Times New Roman" w:eastAsia="Garamond" w:hAnsi="Times New Roman" w:cs="Times New Roman"/>
          <w:sz w:val="24"/>
          <w:szCs w:val="24"/>
        </w:rPr>
      </w:pPr>
      <w:r w:rsidRPr="00F85713">
        <w:rPr>
          <w:rFonts w:ascii="Times New Roman" w:hAnsi="Times New Roman" w:cs="Times New Roman"/>
          <w:sz w:val="24"/>
          <w:szCs w:val="24"/>
        </w:rPr>
        <w:t>Must have a thesis that reflects the question.</w:t>
      </w:r>
    </w:p>
    <w:p w14:paraId="0D138EEC" w14:textId="77777777" w:rsidR="00F903A3" w:rsidRPr="00F85713" w:rsidRDefault="00F903A3">
      <w:pPr>
        <w:pStyle w:val="Default"/>
        <w:rPr>
          <w:rFonts w:ascii="Times New Roman" w:eastAsia="Garamond" w:hAnsi="Times New Roman" w:cs="Times New Roman"/>
          <w:sz w:val="24"/>
          <w:szCs w:val="24"/>
        </w:rPr>
      </w:pPr>
    </w:p>
    <w:p w14:paraId="425EB9CB" w14:textId="77777777" w:rsidR="00F903A3" w:rsidRPr="00F85713" w:rsidRDefault="0086602D">
      <w:pPr>
        <w:pStyle w:val="Default"/>
        <w:numPr>
          <w:ilvl w:val="0"/>
          <w:numId w:val="2"/>
        </w:numPr>
        <w:rPr>
          <w:rFonts w:ascii="Times New Roman" w:eastAsia="Garamond" w:hAnsi="Times New Roman" w:cs="Times New Roman"/>
          <w:sz w:val="24"/>
          <w:szCs w:val="24"/>
        </w:rPr>
      </w:pPr>
      <w:r w:rsidRPr="00F85713">
        <w:rPr>
          <w:rFonts w:ascii="Times New Roman" w:hAnsi="Times New Roman" w:cs="Times New Roman"/>
          <w:sz w:val="24"/>
          <w:szCs w:val="24"/>
        </w:rPr>
        <w:t xml:space="preserve">Thesis must be fully explained in the introductory paragraph, </w:t>
      </w:r>
    </w:p>
    <w:p w14:paraId="470A7437" w14:textId="77777777" w:rsidR="00F903A3" w:rsidRPr="00F85713" w:rsidRDefault="0086602D">
      <w:pPr>
        <w:pStyle w:val="Default"/>
        <w:rPr>
          <w:rFonts w:ascii="Times New Roman" w:eastAsia="Garamond" w:hAnsi="Times New Roman" w:cs="Times New Roman"/>
          <w:sz w:val="24"/>
          <w:szCs w:val="24"/>
        </w:rPr>
      </w:pPr>
      <w:r w:rsidRPr="00F85713">
        <w:rPr>
          <w:rFonts w:ascii="Times New Roman" w:hAnsi="Times New Roman" w:cs="Times New Roman"/>
          <w:sz w:val="24"/>
          <w:szCs w:val="24"/>
        </w:rPr>
        <w:t xml:space="preserve">     should be supported in the </w:t>
      </w:r>
      <w:proofErr w:type="spellStart"/>
      <w:r w:rsidRPr="00F85713">
        <w:rPr>
          <w:rFonts w:ascii="Times New Roman" w:hAnsi="Times New Roman" w:cs="Times New Roman"/>
          <w:sz w:val="24"/>
          <w:szCs w:val="24"/>
        </w:rPr>
        <w:t>essays</w:t>
      </w:r>
      <w:r w:rsidRPr="00F85713">
        <w:rPr>
          <w:rFonts w:ascii="Times New Roman" w:hAnsi="Times New Roman" w:cs="Times New Roman"/>
          <w:sz w:val="24"/>
          <w:szCs w:val="24"/>
        </w:rPr>
        <w:t>’</w:t>
      </w:r>
      <w:r w:rsidRPr="00F85713">
        <w:rPr>
          <w:rFonts w:ascii="Times New Roman" w:hAnsi="Times New Roman" w:cs="Times New Roman"/>
          <w:sz w:val="24"/>
          <w:szCs w:val="24"/>
        </w:rPr>
        <w:t>s</w:t>
      </w:r>
      <w:proofErr w:type="spellEnd"/>
      <w:r w:rsidRPr="00F85713">
        <w:rPr>
          <w:rFonts w:ascii="Times New Roman" w:hAnsi="Times New Roman" w:cs="Times New Roman"/>
          <w:sz w:val="24"/>
          <w:szCs w:val="24"/>
        </w:rPr>
        <w:t xml:space="preserve"> body with SPECIFIC examples</w:t>
      </w:r>
    </w:p>
    <w:p w14:paraId="77194927" w14:textId="77777777" w:rsidR="00F903A3" w:rsidRPr="00F85713" w:rsidRDefault="0086602D">
      <w:pPr>
        <w:pStyle w:val="Default"/>
        <w:rPr>
          <w:rFonts w:ascii="Times New Roman" w:eastAsia="Garamond" w:hAnsi="Times New Roman" w:cs="Times New Roman"/>
          <w:sz w:val="24"/>
          <w:szCs w:val="24"/>
        </w:rPr>
      </w:pPr>
      <w:r w:rsidRPr="00F85713">
        <w:rPr>
          <w:rFonts w:ascii="Times New Roman" w:hAnsi="Times New Roman" w:cs="Times New Roman"/>
          <w:sz w:val="24"/>
          <w:szCs w:val="24"/>
        </w:rPr>
        <w:t xml:space="preserve">     from the texts.</w:t>
      </w:r>
    </w:p>
    <w:p w14:paraId="201861F1" w14:textId="77777777" w:rsidR="00F903A3" w:rsidRPr="00F85713" w:rsidRDefault="00F903A3">
      <w:pPr>
        <w:pStyle w:val="Default"/>
        <w:rPr>
          <w:rFonts w:ascii="Times New Roman" w:eastAsia="Garamond" w:hAnsi="Times New Roman" w:cs="Times New Roman"/>
          <w:sz w:val="24"/>
          <w:szCs w:val="24"/>
        </w:rPr>
      </w:pPr>
    </w:p>
    <w:p w14:paraId="62722F4B" w14:textId="77777777" w:rsidR="00F903A3" w:rsidRPr="00F85713" w:rsidRDefault="0086602D">
      <w:pPr>
        <w:pStyle w:val="Default"/>
        <w:rPr>
          <w:rFonts w:ascii="Times New Roman" w:eastAsia="Garamond" w:hAnsi="Times New Roman" w:cs="Times New Roman"/>
          <w:sz w:val="24"/>
          <w:szCs w:val="24"/>
        </w:rPr>
      </w:pPr>
      <w:r w:rsidRPr="00F85713">
        <w:rPr>
          <w:rFonts w:ascii="Times New Roman" w:hAnsi="Times New Roman" w:cs="Times New Roman"/>
          <w:sz w:val="24"/>
          <w:szCs w:val="24"/>
        </w:rPr>
        <w:t>-Use correct grammar</w:t>
      </w:r>
      <w:r w:rsidRPr="00F85713">
        <w:rPr>
          <w:rFonts w:ascii="Times New Roman" w:hAnsi="Times New Roman" w:cs="Times New Roman"/>
          <w:sz w:val="24"/>
          <w:szCs w:val="24"/>
        </w:rPr>
        <w:t xml:space="preserve"> &amp; mechanics including good transitions, particularly</w:t>
      </w:r>
    </w:p>
    <w:p w14:paraId="518D3ACB" w14:textId="77777777" w:rsidR="00F903A3" w:rsidRPr="00F85713" w:rsidRDefault="0086602D">
      <w:pPr>
        <w:pStyle w:val="Default"/>
        <w:rPr>
          <w:rFonts w:ascii="Times New Roman" w:eastAsia="Garamond" w:hAnsi="Times New Roman" w:cs="Times New Roman"/>
          <w:sz w:val="24"/>
          <w:szCs w:val="24"/>
        </w:rPr>
      </w:pPr>
      <w:r w:rsidRPr="00F85713">
        <w:rPr>
          <w:rFonts w:ascii="Times New Roman" w:hAnsi="Times New Roman" w:cs="Times New Roman"/>
          <w:sz w:val="24"/>
          <w:szCs w:val="24"/>
        </w:rPr>
        <w:t xml:space="preserve">  when you introduce quotes.</w:t>
      </w:r>
    </w:p>
    <w:p w14:paraId="321562D3" w14:textId="77777777" w:rsidR="00F903A3" w:rsidRPr="00F85713" w:rsidRDefault="00F903A3">
      <w:pPr>
        <w:pStyle w:val="Default"/>
        <w:rPr>
          <w:rFonts w:ascii="Times New Roman" w:eastAsia="Garamond" w:hAnsi="Times New Roman" w:cs="Times New Roman"/>
          <w:sz w:val="24"/>
          <w:szCs w:val="24"/>
        </w:rPr>
      </w:pPr>
    </w:p>
    <w:p w14:paraId="797D13C3" w14:textId="77777777" w:rsidR="00F903A3" w:rsidRPr="00F85713" w:rsidRDefault="0086602D">
      <w:pPr>
        <w:pStyle w:val="Default"/>
        <w:rPr>
          <w:rFonts w:ascii="Times New Roman" w:eastAsia="Garamond" w:hAnsi="Times New Roman" w:cs="Times New Roman"/>
          <w:sz w:val="24"/>
          <w:szCs w:val="24"/>
        </w:rPr>
      </w:pPr>
      <w:r w:rsidRPr="00F85713">
        <w:rPr>
          <w:rFonts w:ascii="Times New Roman" w:hAnsi="Times New Roman" w:cs="Times New Roman"/>
          <w:sz w:val="24"/>
          <w:szCs w:val="24"/>
        </w:rPr>
        <w:t>-The Essay must have a logical flow</w:t>
      </w:r>
    </w:p>
    <w:p w14:paraId="4E6C1B3F" w14:textId="77777777" w:rsidR="00F903A3" w:rsidRPr="00F85713" w:rsidRDefault="00F903A3">
      <w:pPr>
        <w:pStyle w:val="Default"/>
        <w:rPr>
          <w:rFonts w:ascii="Times New Roman" w:eastAsia="Garamond" w:hAnsi="Times New Roman" w:cs="Times New Roman"/>
          <w:sz w:val="24"/>
          <w:szCs w:val="24"/>
        </w:rPr>
      </w:pPr>
    </w:p>
    <w:p w14:paraId="245E2006" w14:textId="77777777" w:rsidR="00F903A3" w:rsidRPr="00F85713" w:rsidRDefault="0086602D">
      <w:pPr>
        <w:pStyle w:val="Default"/>
        <w:rPr>
          <w:rFonts w:ascii="Times New Roman" w:eastAsia="Garamond" w:hAnsi="Times New Roman" w:cs="Times New Roman"/>
          <w:sz w:val="24"/>
          <w:szCs w:val="24"/>
        </w:rPr>
      </w:pPr>
      <w:r w:rsidRPr="00F85713">
        <w:rPr>
          <w:rFonts w:ascii="Times New Roman" w:hAnsi="Times New Roman" w:cs="Times New Roman"/>
          <w:sz w:val="24"/>
          <w:szCs w:val="24"/>
        </w:rPr>
        <w:t>-Avoid general statements</w:t>
      </w:r>
    </w:p>
    <w:p w14:paraId="49FF3B61" w14:textId="77777777" w:rsidR="00F903A3" w:rsidRPr="00F85713" w:rsidRDefault="00F903A3">
      <w:pPr>
        <w:pStyle w:val="Default"/>
        <w:rPr>
          <w:rFonts w:ascii="Times New Roman" w:eastAsia="Garamond" w:hAnsi="Times New Roman" w:cs="Times New Roman"/>
          <w:sz w:val="24"/>
          <w:szCs w:val="24"/>
        </w:rPr>
      </w:pPr>
    </w:p>
    <w:p w14:paraId="5F95D0BA" w14:textId="77777777" w:rsidR="00F903A3" w:rsidRPr="00F85713" w:rsidRDefault="0086602D">
      <w:pPr>
        <w:pStyle w:val="Default"/>
        <w:rPr>
          <w:rFonts w:ascii="Times New Roman" w:eastAsia="Garamond" w:hAnsi="Times New Roman" w:cs="Times New Roman"/>
          <w:sz w:val="24"/>
          <w:szCs w:val="24"/>
        </w:rPr>
      </w:pPr>
      <w:r w:rsidRPr="00F85713">
        <w:rPr>
          <w:rFonts w:ascii="Times New Roman" w:hAnsi="Times New Roman" w:cs="Times New Roman"/>
          <w:sz w:val="24"/>
          <w:szCs w:val="24"/>
        </w:rPr>
        <w:t>-Paper is to be written in MLA format (exception: DO NOT include a title page, DO NOT include a header, date</w:t>
      </w:r>
      <w:r w:rsidRPr="00F85713">
        <w:rPr>
          <w:rFonts w:ascii="Times New Roman" w:hAnsi="Times New Roman" w:cs="Times New Roman"/>
          <w:sz w:val="24"/>
          <w:szCs w:val="24"/>
        </w:rPr>
        <w:t>, name, or institution) just the paper, and in-text citations and work cited page</w:t>
      </w:r>
    </w:p>
    <w:p w14:paraId="11755D45" w14:textId="77777777" w:rsidR="00F903A3" w:rsidRPr="00F85713" w:rsidRDefault="00F903A3">
      <w:pPr>
        <w:pStyle w:val="Default"/>
        <w:rPr>
          <w:rFonts w:ascii="Times New Roman" w:eastAsia="Garamond" w:hAnsi="Times New Roman" w:cs="Times New Roman"/>
          <w:sz w:val="24"/>
          <w:szCs w:val="24"/>
        </w:rPr>
      </w:pPr>
    </w:p>
    <w:p w14:paraId="5E87D08B" w14:textId="77777777" w:rsidR="00F903A3" w:rsidRPr="00F85713" w:rsidRDefault="0086602D">
      <w:pPr>
        <w:pStyle w:val="Default"/>
        <w:rPr>
          <w:rFonts w:ascii="Times New Roman" w:hAnsi="Times New Roman" w:cs="Times New Roman"/>
          <w:sz w:val="24"/>
          <w:szCs w:val="24"/>
        </w:rPr>
      </w:pPr>
      <w:r w:rsidRPr="00F85713">
        <w:rPr>
          <w:rFonts w:ascii="Times New Roman" w:hAnsi="Times New Roman" w:cs="Times New Roman"/>
          <w:sz w:val="24"/>
          <w:szCs w:val="24"/>
        </w:rPr>
        <w:t>-Use three sources, all sources must come from the reading materials, no external sources to be used, ONLY the reading materials from textbook.</w:t>
      </w:r>
    </w:p>
    <w:sectPr w:rsidR="00F903A3" w:rsidRPr="00F8571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19A7" w14:textId="77777777" w:rsidR="0086602D" w:rsidRDefault="0086602D">
      <w:r>
        <w:separator/>
      </w:r>
    </w:p>
  </w:endnote>
  <w:endnote w:type="continuationSeparator" w:id="0">
    <w:p w14:paraId="54F98F22" w14:textId="77777777" w:rsidR="0086602D" w:rsidRDefault="0086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aramond-BoldItalic">
    <w:altName w:val="Garamond"/>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52C0" w14:textId="77777777" w:rsidR="00F903A3" w:rsidRDefault="00F903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5383" w14:textId="77777777" w:rsidR="0086602D" w:rsidRDefault="0086602D">
      <w:r>
        <w:separator/>
      </w:r>
    </w:p>
  </w:footnote>
  <w:footnote w:type="continuationSeparator" w:id="0">
    <w:p w14:paraId="74F5BF14" w14:textId="77777777" w:rsidR="0086602D" w:rsidRDefault="0086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3489" w14:textId="77777777" w:rsidR="00F903A3" w:rsidRDefault="00F903A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5901"/>
    <w:multiLevelType w:val="hybridMultilevel"/>
    <w:tmpl w:val="4CF60C68"/>
    <w:numStyleLink w:val="Dash"/>
  </w:abstractNum>
  <w:abstractNum w:abstractNumId="1" w15:restartNumberingAfterBreak="0">
    <w:nsid w:val="6A657786"/>
    <w:multiLevelType w:val="hybridMultilevel"/>
    <w:tmpl w:val="4CF60C68"/>
    <w:styleLink w:val="Dash"/>
    <w:lvl w:ilvl="0" w:tplc="670CA71E">
      <w:start w:val="1"/>
      <w:numFmt w:val="bullet"/>
      <w:lvlText w:val="-"/>
      <w:lvlJc w:val="left"/>
      <w:pPr>
        <w:ind w:left="34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C15202C6">
      <w:start w:val="1"/>
      <w:numFmt w:val="bullet"/>
      <w:lvlText w:val="-"/>
      <w:lvlJc w:val="left"/>
      <w:pPr>
        <w:ind w:left="58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E69CA980">
      <w:start w:val="1"/>
      <w:numFmt w:val="bullet"/>
      <w:lvlText w:val="-"/>
      <w:lvlJc w:val="left"/>
      <w:pPr>
        <w:ind w:left="82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3510079A">
      <w:start w:val="1"/>
      <w:numFmt w:val="bullet"/>
      <w:lvlText w:val="-"/>
      <w:lvlJc w:val="left"/>
      <w:pPr>
        <w:ind w:left="106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DBB6916E">
      <w:start w:val="1"/>
      <w:numFmt w:val="bullet"/>
      <w:lvlText w:val="-"/>
      <w:lvlJc w:val="left"/>
      <w:pPr>
        <w:ind w:left="130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8AC4E7B8">
      <w:start w:val="1"/>
      <w:numFmt w:val="bullet"/>
      <w:lvlText w:val="-"/>
      <w:lvlJc w:val="left"/>
      <w:pPr>
        <w:ind w:left="154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82005C6">
      <w:start w:val="1"/>
      <w:numFmt w:val="bullet"/>
      <w:lvlText w:val="-"/>
      <w:lvlJc w:val="left"/>
      <w:pPr>
        <w:ind w:left="178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C37AD456">
      <w:start w:val="1"/>
      <w:numFmt w:val="bullet"/>
      <w:lvlText w:val="-"/>
      <w:lvlJc w:val="left"/>
      <w:pPr>
        <w:ind w:left="202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89B6B210">
      <w:start w:val="1"/>
      <w:numFmt w:val="bullet"/>
      <w:lvlText w:val="-"/>
      <w:lvlJc w:val="left"/>
      <w:pPr>
        <w:ind w:left="226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A3"/>
    <w:rsid w:val="0086602D"/>
    <w:rsid w:val="00F85713"/>
    <w:rsid w:val="00F9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3D9D"/>
  <w15:docId w15:val="{9F36B3FB-E167-4E4D-9D1B-C2550D37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mutwiwak71@gmail.com</cp:lastModifiedBy>
  <cp:revision>2</cp:revision>
  <dcterms:created xsi:type="dcterms:W3CDTF">2020-03-25T04:39:00Z</dcterms:created>
  <dcterms:modified xsi:type="dcterms:W3CDTF">2020-03-25T04:39:00Z</dcterms:modified>
</cp:coreProperties>
</file>