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4D" w:rsidRDefault="00A1244D" w:rsidP="00A1244D">
      <w:bookmarkStart w:id="0" w:name="_GoBack"/>
      <w:bookmarkEnd w:id="0"/>
      <w:r>
        <w:t>Paper details:</w:t>
      </w:r>
    </w:p>
    <w:p w:rsidR="00A1244D" w:rsidRDefault="00A1244D" w:rsidP="00A1244D">
      <w:r>
        <w:t xml:space="preserve">You will write an essay (3,000 words) on the basis of at least 3 interviews with your choice of university professors or administrative professionals (from your current or previous university where you have been employed or studied) on the topic of intellectual leadership in higher education. Your questions and major issues for discussion will be driven by the following paper: </w:t>
      </w:r>
    </w:p>
    <w:p w:rsidR="00A1244D" w:rsidRDefault="00A1244D" w:rsidP="00A1244D"/>
    <w:p w:rsidR="00A1244D" w:rsidRDefault="00A1244D" w:rsidP="00A1244D">
      <w:proofErr w:type="spellStart"/>
      <w:r>
        <w:t>Oleksiyenko</w:t>
      </w:r>
      <w:proofErr w:type="spellEnd"/>
      <w:r>
        <w:t xml:space="preserve">, A., &amp; </w:t>
      </w:r>
      <w:proofErr w:type="spellStart"/>
      <w:r>
        <w:t>Ruan</w:t>
      </w:r>
      <w:proofErr w:type="spellEnd"/>
      <w:r>
        <w:t>, N. (2019). Intellectual leadership and academic communities: Issues for discussion and research. Higher Education Quarterly, 73(4), 406-418.</w:t>
      </w:r>
    </w:p>
    <w:p w:rsidR="00A1244D" w:rsidRDefault="00A1244D" w:rsidP="00A1244D">
      <w:r>
        <w:t>Cheating is a more or less prominent feature of all educational contexts, but few</w:t>
      </w:r>
    </w:p>
    <w:p w:rsidR="00A1244D" w:rsidRDefault="00A1244D" w:rsidP="00A1244D">
      <w:r>
        <w:t xml:space="preserve">studies have examined its association with aspects of school </w:t>
      </w:r>
      <w:proofErr w:type="spellStart"/>
      <w:r>
        <w:t>efectiveness</w:t>
      </w:r>
      <w:proofErr w:type="spellEnd"/>
      <w:r>
        <w:t xml:space="preserve"> theory.</w:t>
      </w:r>
    </w:p>
    <w:p w:rsidR="00A1244D" w:rsidRDefault="00A1244D" w:rsidP="00A1244D">
      <w:r>
        <w:t xml:space="preserve">With recently collected data from upper-secondary school students and their teachers, this study aims to examine whether three aspects of school </w:t>
      </w:r>
      <w:proofErr w:type="spellStart"/>
      <w:r>
        <w:t>efectiveness</w:t>
      </w:r>
      <w:proofErr w:type="spellEnd"/>
      <w:r>
        <w:t>—</w:t>
      </w:r>
    </w:p>
    <w:p w:rsidR="00A1244D" w:rsidRDefault="00A1244D" w:rsidP="00A1244D">
      <w:r>
        <w:t>school leadership, teacher cooperation and consensus, and school ethos—are predictive of student’s self-reported cheating, while also taking student- and school-level</w:t>
      </w:r>
    </w:p>
    <w:p w:rsidR="00A1244D" w:rsidRDefault="00A1244D" w:rsidP="00A1244D">
      <w:r>
        <w:t>sociodemographic characteristics as well as student grades and moral standards into</w:t>
      </w:r>
    </w:p>
    <w:p w:rsidR="00A1244D" w:rsidRDefault="00A1244D" w:rsidP="00A1244D">
      <w:r>
        <w:t>consideration. The study is based on combined data from two surveys: one targeting</w:t>
      </w:r>
    </w:p>
    <w:p w:rsidR="00A1244D" w:rsidRDefault="00A1244D" w:rsidP="00A1244D">
      <w:r>
        <w:t>students and the other targeting teachers. The data cover upper secondary schools</w:t>
      </w:r>
    </w:p>
    <w:p w:rsidR="00A1244D" w:rsidRDefault="00A1244D" w:rsidP="00A1244D">
      <w:r>
        <w:t>in Stockholm and includes information from 4529 students and 1045 teachers in 46</w:t>
      </w:r>
    </w:p>
    <w:p w:rsidR="00A1244D" w:rsidRDefault="00A1244D" w:rsidP="00A1244D">
      <w:r>
        <w:t xml:space="preserve">schools. Due to the hierarchical data, multilevel modelling was applied, using </w:t>
      </w:r>
      <w:proofErr w:type="spellStart"/>
      <w:r>
        <w:t>twolevel</w:t>
      </w:r>
      <w:proofErr w:type="spellEnd"/>
      <w:r>
        <w:t xml:space="preserve"> binary logistic regression analyses. Results show </w:t>
      </w:r>
      <w:proofErr w:type="spellStart"/>
      <w:r>
        <w:t>signifcant</w:t>
      </w:r>
      <w:proofErr w:type="spellEnd"/>
      <w:r>
        <w:t xml:space="preserve"> negative associations between all three aspects of school </w:t>
      </w:r>
      <w:proofErr w:type="spellStart"/>
      <w:r>
        <w:t>efectiveness</w:t>
      </w:r>
      <w:proofErr w:type="spellEnd"/>
      <w:r>
        <w:t xml:space="preserve"> and student cheating, indicating that these conditions are important to consider in the pursuit of a more ethical,</w:t>
      </w:r>
    </w:p>
    <w:p w:rsidR="00A1244D" w:rsidRDefault="00A1244D" w:rsidP="00A1244D">
      <w:r>
        <w:t xml:space="preserve">legitimate and equitable education system. Our </w:t>
      </w:r>
      <w:proofErr w:type="spellStart"/>
      <w:r>
        <w:t>fndings</w:t>
      </w:r>
      <w:proofErr w:type="spellEnd"/>
      <w:r>
        <w:t xml:space="preserve"> also indicate that the relationship between school </w:t>
      </w:r>
      <w:proofErr w:type="spellStart"/>
      <w:r>
        <w:t>efectiveness</w:t>
      </w:r>
      <w:proofErr w:type="spellEnd"/>
      <w:r>
        <w:t xml:space="preserve"> and student cheating is partly mediated by student grades and moral standards.</w:t>
      </w:r>
    </w:p>
    <w:sectPr w:rsidR="00A1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4D"/>
    <w:rsid w:val="00A1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59C2"/>
  <w15:chartTrackingRefBased/>
  <w15:docId w15:val="{618121D2-80E6-4013-8111-5E7A868C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2020-03-20T05:47:00Z</dcterms:created>
  <dcterms:modified xsi:type="dcterms:W3CDTF">2020-03-20T05:50:00Z</dcterms:modified>
</cp:coreProperties>
</file>