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47" w:rsidRDefault="00B64B9B">
      <w:r w:rsidRPr="00B64B9B">
        <w:t xml:space="preserve">John Stuart </w:t>
      </w:r>
      <w:proofErr w:type="gramStart"/>
      <w:r w:rsidRPr="00B64B9B">
        <w:t>Mill ,</w:t>
      </w:r>
      <w:proofErr w:type="gramEnd"/>
      <w:r w:rsidRPr="00B64B9B">
        <w:t xml:space="preserve"> “Utilitarianism” Academic Level : Bachelor Paper details Is it better to be a human dissatisfied than a pig satisfied; better to be Socrates dissatisfied than a fool satisfied? What is Mill’s answer to this question? What argument or arguments does Mill provide in support of his answer? Critically assess Mill’s answer: Do you agree or disagree with Mill? Support your answer with reasons. Then explain a possible objection to your position. Finally, defend your position against that anticipated objection. Be sure that your discussion addresses the following claim, inspired by Paul’s account of transformative experience: Experience teaches one something one could not come to know without having that experience.</w:t>
      </w:r>
      <w:bookmarkStart w:id="0" w:name="_GoBack"/>
      <w:bookmarkEnd w:id="0"/>
    </w:p>
    <w:sectPr w:rsidR="0057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E"/>
    <w:rsid w:val="000E2785"/>
    <w:rsid w:val="0027132E"/>
    <w:rsid w:val="005046B4"/>
    <w:rsid w:val="00576447"/>
    <w:rsid w:val="007E4F8E"/>
    <w:rsid w:val="00897656"/>
    <w:rsid w:val="00905FAE"/>
    <w:rsid w:val="00B45A0B"/>
    <w:rsid w:val="00B64B9B"/>
    <w:rsid w:val="00BB0373"/>
    <w:rsid w:val="00CF23A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1267-F73A-43C1-A574-807464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2020-03-08T15:25:00Z</dcterms:created>
  <dcterms:modified xsi:type="dcterms:W3CDTF">2020-03-08T15:25:00Z</dcterms:modified>
</cp:coreProperties>
</file>