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Default="00706141">
      <w:r w:rsidRPr="00706141">
        <w:t xml:space="preserve">Latin Literature and </w:t>
      </w:r>
      <w:proofErr w:type="spellStart"/>
      <w:r w:rsidRPr="00706141">
        <w:t>Mytholog</w:t>
      </w:r>
      <w:r w:rsidR="0055338E">
        <w:t>y</w:t>
      </w:r>
      <w:proofErr w:type="gramStart"/>
      <w:r w:rsidR="0055338E">
        <w:t>..</w:t>
      </w:r>
      <w:proofErr w:type="gramEnd"/>
      <w:r w:rsidRPr="00706141">
        <w:t>Question</w:t>
      </w:r>
      <w:proofErr w:type="spellEnd"/>
      <w:r w:rsidRPr="00706141">
        <w:t xml:space="preserve"> 1 </w:t>
      </w:r>
      <w:proofErr w:type="gramStart"/>
      <w:r w:rsidRPr="00706141">
        <w:t>Multiple</w:t>
      </w:r>
      <w:proofErr w:type="gramEnd"/>
      <w:r w:rsidRPr="00706141">
        <w:t xml:space="preserve"> scholars from earlier generations of Classicists have argued that Dido must bear the lion’s share of the blame for the relationship with Aeneas, the mishandled break-up, and the suicide. In your view, who is at fault in the breakup of Aeneas and Dido? A complete answer should discuss the points at issue in Roman law and custom, the extent to which each side has been warned by the gods, the extent to which each side may have been used by the gods, and the extent to which Vergil may have manipulated the historical tradition in the interest of his own story. In the final analysis, does either character merit sympathy? A clever student will find at least 10 things to discuss in his/her answer. Question 2 Here are two pieces of art representing the same event; the first is a picture of a vase found in Italy, near Rome, dating from the 5th century B.C</w:t>
      </w:r>
      <w:proofErr w:type="gramStart"/>
      <w:r w:rsidRPr="00706141">
        <w:t>.–</w:t>
      </w:r>
      <w:proofErr w:type="gramEnd"/>
      <w:r w:rsidRPr="00706141">
        <w:t xml:space="preserve"> there is a description with the picture from the British Museum. The second is a stature by Bernini in Villa </w:t>
      </w:r>
      <w:proofErr w:type="spellStart"/>
      <w:r w:rsidRPr="00706141">
        <w:t>Borghesi</w:t>
      </w:r>
      <w:proofErr w:type="spellEnd"/>
      <w:r w:rsidRPr="00706141">
        <w:t xml:space="preserve"> from 1618-1619 A.D</w:t>
      </w:r>
      <w:proofErr w:type="gramStart"/>
      <w:r w:rsidRPr="00706141">
        <w:t>. ,</w:t>
      </w:r>
      <w:proofErr w:type="gramEnd"/>
      <w:r w:rsidRPr="00706141">
        <w:t xml:space="preserve"> with a brief description by yours truly. Write an essay on anything you think might be significant about these works of art. Examine and consider the similarities and important differences between the two, especially in the context of the end of Aeneid Book 2. A smart student will note at least six things worthy of discussion. (a) Aeneas carrying off Anchises from Troy: In the </w:t>
      </w:r>
      <w:proofErr w:type="spellStart"/>
      <w:r w:rsidRPr="00706141">
        <w:t>centre</w:t>
      </w:r>
      <w:proofErr w:type="spellEnd"/>
      <w:r w:rsidRPr="00706141">
        <w:t xml:space="preserve"> is Aeneas to right, fully armed, with Boeotian shield and two spears, carrying Anchises on his shoulders; the latter has white hair and beard, long embroidered chiton, and </w:t>
      </w:r>
      <w:proofErr w:type="spellStart"/>
      <w:r w:rsidRPr="00706141">
        <w:t>sceptre</w:t>
      </w:r>
      <w:proofErr w:type="spellEnd"/>
      <w:r w:rsidRPr="00706141">
        <w:t xml:space="preserve">. In front of them is Creusa (?) advancing to right and looking back at them, veiled in an embroidered himation. On the right is an old man to left, partly bald, with white hair and beard, long chiton and himation, holding a </w:t>
      </w:r>
      <w:proofErr w:type="gramStart"/>
      <w:r w:rsidRPr="00706141">
        <w:t>staff.</w:t>
      </w:r>
      <w:proofErr w:type="gramEnd"/>
      <w:r w:rsidRPr="00706141">
        <w:t xml:space="preserve"> Behind Aeneas is Aphrodite (?) retreating to left and looking back, with long hair, fillet, long chiton, and embroidered himation. On the left is an archer to right, beardless, wit</w:t>
      </w:r>
      <w:bookmarkStart w:id="0" w:name="_GoBack"/>
      <w:bookmarkEnd w:id="0"/>
      <w:r w:rsidRPr="00706141">
        <w:t>h high-peaked cap, cuirass, short purple chiton, and quiver. (b) The statue below shows Aeneas carrying Anchises and leading Ascanius out of Troy. Note that Anchises is carrying something in his hands. All of them are essentially naked. In your answer, you may want to speculate on why Bernini might have presented them in that fashion, and it is worth noting that Vergil never describes how, exactly, Aeneas carried his father on his back.</w:t>
      </w:r>
    </w:p>
    <w:sectPr w:rsidR="002B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C7C79"/>
    <w:rsid w:val="002B0D0A"/>
    <w:rsid w:val="00490857"/>
    <w:rsid w:val="0055338E"/>
    <w:rsid w:val="00706141"/>
    <w:rsid w:val="00760969"/>
    <w:rsid w:val="008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2020-03-17T07:58:00Z</dcterms:created>
  <dcterms:modified xsi:type="dcterms:W3CDTF">2020-03-17T07:58:00Z</dcterms:modified>
</cp:coreProperties>
</file>