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6BF8E" w14:textId="77777777" w:rsidR="00D10115" w:rsidRPr="00CC0758" w:rsidRDefault="00D10115" w:rsidP="00D10115">
      <w:pPr>
        <w:shd w:val="clear" w:color="auto" w:fill="FFFFFF"/>
        <w:spacing w:after="120" w:line="54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CC075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Subject name: Managing innovation in organisation </w:t>
      </w:r>
    </w:p>
    <w:p w14:paraId="4D10FF68" w14:textId="2057E520" w:rsidR="00D10115" w:rsidRPr="00CC0758" w:rsidRDefault="00D10115" w:rsidP="00D10115">
      <w:pPr>
        <w:shd w:val="clear" w:color="auto" w:fill="FFFFFF"/>
        <w:spacing w:after="120" w:line="48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CC075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Innovation Analysis </w:t>
      </w:r>
    </w:p>
    <w:p w14:paraId="2023214F" w14:textId="77777777" w:rsidR="00D10115" w:rsidRPr="00CC0758" w:rsidRDefault="00D10115" w:rsidP="00D10115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r w:rsidRPr="00CC0758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br/>
      </w:r>
      <w:r w:rsidRPr="00CC0758">
        <w:rPr>
          <w:rFonts w:ascii="Verdana" w:eastAsia="Times New Roman" w:hAnsi="Verdana" w:cs="Times New Roman"/>
          <w:b/>
          <w:bCs/>
          <w:color w:val="242424"/>
          <w:sz w:val="24"/>
          <w:szCs w:val="24"/>
          <w:lang w:eastAsia="en-IN"/>
        </w:rPr>
        <w:t>Instructions: </w:t>
      </w:r>
    </w:p>
    <w:p w14:paraId="7EC19615" w14:textId="77777777" w:rsidR="00D10115" w:rsidRPr="00CC0758" w:rsidRDefault="00D10115" w:rsidP="00D10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Choose a type of innovation (product, process, technological or service). </w:t>
      </w:r>
    </w:p>
    <w:p w14:paraId="63A7A148" w14:textId="77777777" w:rsidR="00D10115" w:rsidRPr="00CC0758" w:rsidRDefault="00D10115" w:rsidP="00D10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Discuss the most important milestones for this innovation and how they have affected organisations </w:t>
      </w:r>
    </w:p>
    <w:p w14:paraId="30E33886" w14:textId="77777777" w:rsidR="00D10115" w:rsidRPr="00CC0758" w:rsidRDefault="00D10115" w:rsidP="00D10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Recommend 3 future developments of this innovation for organizations based on your research </w:t>
      </w: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br/>
      </w:r>
    </w:p>
    <w:p w14:paraId="6E2B783F" w14:textId="77777777" w:rsidR="00D10115" w:rsidRPr="00CC0758" w:rsidRDefault="00D10115" w:rsidP="00D10115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bookmarkStart w:id="0" w:name="_GoBack"/>
      <w:bookmarkEnd w:id="0"/>
      <w:r w:rsidRPr="00CC0758">
        <w:rPr>
          <w:rFonts w:ascii="Verdana" w:eastAsia="Times New Roman" w:hAnsi="Verdana" w:cs="Times New Roman"/>
          <w:b/>
          <w:bCs/>
          <w:color w:val="242424"/>
          <w:sz w:val="24"/>
          <w:szCs w:val="24"/>
          <w:lang w:eastAsia="en-IN"/>
        </w:rPr>
        <w:t>Part A: 1500 Word Written Report (30% of total grade for subject)</w:t>
      </w:r>
    </w:p>
    <w:p w14:paraId="14B101C0" w14:textId="77777777" w:rsidR="00D10115" w:rsidRPr="00CC0758" w:rsidRDefault="00D10115" w:rsidP="00D10115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Your report should address and include the following elements (for more details, please refer to the marking rubric):</w:t>
      </w:r>
    </w:p>
    <w:p w14:paraId="659CD5C6" w14:textId="77777777" w:rsidR="00D10115" w:rsidRPr="00CC0758" w:rsidRDefault="00D10115" w:rsidP="00D10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Cover page, Introduction</w:t>
      </w:r>
    </w:p>
    <w:p w14:paraId="4CC20185" w14:textId="77777777" w:rsidR="00D10115" w:rsidRPr="00CC0758" w:rsidRDefault="00D10115" w:rsidP="00D10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Discuss the major sub-types of your innovation or the area of this innovation you are going to focus on (</w:t>
      </w:r>
      <w:proofErr w:type="spellStart"/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eg</w:t>
      </w:r>
      <w:proofErr w:type="spellEnd"/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 xml:space="preserve"> mobile commerce within technological innovation, or self-service innovation, design innovation)</w:t>
      </w:r>
    </w:p>
    <w:p w14:paraId="49C11712" w14:textId="77777777" w:rsidR="00D10115" w:rsidRPr="00CC0758" w:rsidRDefault="00D10115" w:rsidP="00D10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Discuss the most important milestones for this innovation </w:t>
      </w:r>
    </w:p>
    <w:p w14:paraId="0F9ED985" w14:textId="77777777" w:rsidR="00D10115" w:rsidRPr="00CC0758" w:rsidRDefault="00D10115" w:rsidP="00D10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Discuss how your innovation has affected organisations management approach (Use company examples in your answer)</w:t>
      </w:r>
    </w:p>
    <w:p w14:paraId="5C0B7DD6" w14:textId="77777777" w:rsidR="00D10115" w:rsidRPr="00CC0758" w:rsidRDefault="00D10115" w:rsidP="00D10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Recommend 3 future developments of this innovation for organizations based on your research.  N.B. Timetable/costs/charts should be placed in an appendix and not included in word count.</w:t>
      </w:r>
    </w:p>
    <w:p w14:paraId="373CFFA2" w14:textId="6A6A14F8" w:rsidR="008B5753" w:rsidRPr="00CC0758" w:rsidRDefault="00D10115" w:rsidP="00CC07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</w:pP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 xml:space="preserve">Use of appropriate presentation style and references - Use at least 10 academic references (using </w:t>
      </w:r>
      <w:proofErr w:type="gramStart"/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the  2010</w:t>
      </w:r>
      <w:proofErr w:type="gramEnd"/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t>, Academy of Management style) + 5 other references.</w:t>
      </w:r>
      <w:r w:rsidRPr="00CC0758">
        <w:rPr>
          <w:rFonts w:ascii="Verdana" w:eastAsia="Times New Roman" w:hAnsi="Verdana" w:cs="Times New Roman"/>
          <w:color w:val="242424"/>
          <w:sz w:val="24"/>
          <w:szCs w:val="24"/>
          <w:lang w:eastAsia="en-IN"/>
        </w:rPr>
        <w:br/>
      </w:r>
    </w:p>
    <w:sectPr w:rsidR="008B5753" w:rsidRPr="00CC0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1E78"/>
    <w:multiLevelType w:val="multilevel"/>
    <w:tmpl w:val="1D9A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731ED"/>
    <w:multiLevelType w:val="multilevel"/>
    <w:tmpl w:val="304C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73"/>
    <w:rsid w:val="00272273"/>
    <w:rsid w:val="00845775"/>
    <w:rsid w:val="008B5753"/>
    <w:rsid w:val="00CC0758"/>
    <w:rsid w:val="00D1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BB98"/>
  <w15:chartTrackingRefBased/>
  <w15:docId w15:val="{A646F6B5-BD5A-4205-9DD3-4A84C338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D10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D10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011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D1011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D1011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D101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10115"/>
    <w:rPr>
      <w:b/>
      <w:bCs/>
    </w:rPr>
  </w:style>
  <w:style w:type="paragraph" w:customStyle="1" w:styleId="default">
    <w:name w:val="default"/>
    <w:basedOn w:val="Normal"/>
    <w:rsid w:val="00D1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1671">
              <w:marLeft w:val="450"/>
              <w:marRight w:val="0"/>
              <w:marTop w:val="0"/>
              <w:marBottom w:val="45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mutwiwak71@gmail.com</dc:creator>
  <cp:keywords/>
  <dc:description/>
  <cp:lastModifiedBy>mutwiwak71@gmail.com</cp:lastModifiedBy>
  <cp:revision>3</cp:revision>
  <dcterms:created xsi:type="dcterms:W3CDTF">2020-03-16T04:47:00Z</dcterms:created>
  <dcterms:modified xsi:type="dcterms:W3CDTF">2020-03-16T04:51:00Z</dcterms:modified>
</cp:coreProperties>
</file>