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07" w:rsidRDefault="005E176E">
      <w:bookmarkStart w:id="0" w:name="_GoBack"/>
      <w:r>
        <w:t>A</w:t>
      </w:r>
      <w:r w:rsidRPr="005E176E">
        <w:t xml:space="preserve">ccording to Socrates, must one heed popular opinion about moral matters? Does Socrates accept the fairness of the laws under which he was tried and convicted? Would Socrates have been wrong to </w:t>
      </w:r>
      <w:proofErr w:type="gramStart"/>
      <w:r w:rsidRPr="005E176E">
        <w:t>escape</w:t>
      </w:r>
      <w:r>
        <w:t>.</w:t>
      </w:r>
      <w:proofErr w:type="gramEnd"/>
      <w:r w:rsidRPr="005E176E">
        <w:t xml:space="preserve"> This 4 - 5 full page (not to exceed 6 pages) Philosophical Essay you will be writing due Week 7 is designed to be a thoughtful, reflective work. The 4 - 5 full pages does not include a cover page or a works cited page. It will be your premier writing assignment focused on the integration and assessment relating to the course concepts. Your paper should be written based on the outline you submitted during week 4 combined with your additional thoughts and instructor feedback. You will use at least three scholarly/reliable resources with matching in-text citations and a Works Cited page. All essays are double spaced, 12 New Times Roman font, </w:t>
      </w:r>
      <w:proofErr w:type="gramStart"/>
      <w:r w:rsidRPr="005E176E">
        <w:t>paper</w:t>
      </w:r>
      <w:proofErr w:type="gramEnd"/>
      <w:r w:rsidRPr="005E176E">
        <w:t xml:space="preserve"> title, along with all paragraphs indented five spaces. Your paper will be written at a college level with an introduction, body paragraphs, a conclusion, along with in-text citations/Works Cited page in MLA formatting. Students will follow MLA format as the sole citation and formatting style used in written assignments submitted as part of coursework to the Humanities Department. Remember - any resource that is listed on the Works Cited page must have an in-text citation in the paper to match or this is considered plagiarism.</w:t>
      </w:r>
      <w:bookmarkEnd w:id="0"/>
    </w:p>
    <w:sectPr w:rsidR="00A9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92201"/>
    <w:rsid w:val="001C4918"/>
    <w:rsid w:val="001E46D7"/>
    <w:rsid w:val="00283333"/>
    <w:rsid w:val="002C6059"/>
    <w:rsid w:val="00493917"/>
    <w:rsid w:val="005E176E"/>
    <w:rsid w:val="006755FF"/>
    <w:rsid w:val="00A061CD"/>
    <w:rsid w:val="00A92407"/>
    <w:rsid w:val="00AF60C0"/>
    <w:rsid w:val="00B32DD1"/>
    <w:rsid w:val="00C66360"/>
    <w:rsid w:val="00C9720A"/>
    <w:rsid w:val="00EA1F44"/>
    <w:rsid w:val="00FC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2020-03-02T09:05:00Z</dcterms:created>
  <dcterms:modified xsi:type="dcterms:W3CDTF">2020-03-02T09:05:00Z</dcterms:modified>
</cp:coreProperties>
</file>