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56" w:rsidRDefault="000E2785">
      <w:bookmarkStart w:id="0" w:name="_GoBack"/>
      <w:r>
        <w:t xml:space="preserve">Pantene Case Study. </w:t>
      </w:r>
      <w:r w:rsidRPr="000E2785">
        <w:t xml:space="preserve">Individual Assignment: Indian Institute of Management Bangalore Case study on Market Research for Pantene. Referring to the given case, Nielsen: Market Research for Pantene, what are the summary reasons for decline in market share of Pantene? What marketing strategy do you propose for Pantene to reclaim lost market share? APA </w:t>
      </w:r>
      <w:proofErr w:type="gramStart"/>
      <w:r w:rsidRPr="000E2785">
        <w:t>format ,more</w:t>
      </w:r>
      <w:proofErr w:type="gramEnd"/>
      <w:r w:rsidRPr="000E2785">
        <w:t xml:space="preserve"> than 1100 words(Not counting references) First PDF </w:t>
      </w:r>
      <w:proofErr w:type="spellStart"/>
      <w:r w:rsidRPr="000E2785">
        <w:t>file"Pantene</w:t>
      </w:r>
      <w:proofErr w:type="spellEnd"/>
      <w:r w:rsidRPr="000E2785">
        <w:t xml:space="preserve">" is related to this case study The rest are PPTs related to this </w:t>
      </w:r>
      <w:proofErr w:type="spellStart"/>
      <w:r w:rsidRPr="000E2785">
        <w:t>subject"Marketing</w:t>
      </w:r>
      <w:proofErr w:type="spellEnd"/>
      <w:r w:rsidRPr="000E2785">
        <w:t xml:space="preserve"> Strategy"</w:t>
      </w:r>
      <w:bookmarkEnd w:id="0"/>
    </w:p>
    <w:sectPr w:rsidR="00897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E"/>
    <w:rsid w:val="000E2785"/>
    <w:rsid w:val="007E4F8E"/>
    <w:rsid w:val="008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41267-F73A-43C1-A574-807464C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2020-03-08T13:46:00Z</dcterms:created>
  <dcterms:modified xsi:type="dcterms:W3CDTF">2020-03-08T13:46:00Z</dcterms:modified>
</cp:coreProperties>
</file>