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56" w:rsidRDefault="0027132E">
      <w:bookmarkStart w:id="0" w:name="_GoBack"/>
      <w:r w:rsidRPr="0027132E">
        <w:t>Select a topic related to early childhood development, TOPIC*the role of families in childhood development</w:t>
      </w:r>
      <w:proofErr w:type="gramStart"/>
      <w:r w:rsidRPr="0027132E">
        <w:t>* .</w:t>
      </w:r>
      <w:proofErr w:type="gramEnd"/>
      <w:r w:rsidRPr="0027132E">
        <w:t xml:space="preserve"> Write a paper that highlights readings, research, and reactions to your topic choice. The paper must be written in first person and must offer your ideas and thoughts on your selected topic. Include personal experience or knowledge of your topic, opinions, and ideas for teachers. Take a creative approach to this paper—it is not a research paper! Cite all resources using APA format. Research used must be scholarly unless otherwise noted.</w:t>
      </w:r>
      <w:bookmarkEnd w:id="0"/>
    </w:p>
    <w:sectPr w:rsidR="0089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27132E"/>
    <w:rsid w:val="007E4F8E"/>
    <w:rsid w:val="00897656"/>
    <w:rsid w:val="00CF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2020-03-08T13:48:00Z</dcterms:created>
  <dcterms:modified xsi:type="dcterms:W3CDTF">2020-03-08T13:48:00Z</dcterms:modified>
</cp:coreProperties>
</file>