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9ABAE" w14:textId="42D089D9" w:rsidR="00964CB8" w:rsidRPr="00964CB8" w:rsidRDefault="00964CB8" w:rsidP="00964CB8">
      <w:pPr>
        <w:spacing w:after="0" w:line="480" w:lineRule="auto"/>
        <w:rPr>
          <w:rFonts w:ascii="Times New Roman" w:eastAsia="Times New Roman" w:hAnsi="Times New Roman" w:cs="Times New Roman"/>
          <w:sz w:val="24"/>
          <w:szCs w:val="24"/>
          <w:lang w:val="en"/>
        </w:rPr>
      </w:pPr>
      <w:bookmarkStart w:id="0" w:name="_GoBack"/>
      <w:bookmarkEnd w:id="0"/>
      <w:r w:rsidRPr="00964CB8">
        <w:rPr>
          <w:rFonts w:ascii="Times New Roman" w:eastAsia="Times New Roman" w:hAnsi="Times New Roman" w:cs="Times New Roman"/>
          <w:sz w:val="24"/>
          <w:szCs w:val="24"/>
          <w:lang w:val="en"/>
        </w:rPr>
        <w:t xml:space="preserve">The purpose of this </w:t>
      </w:r>
      <w:r>
        <w:rPr>
          <w:rFonts w:ascii="Times New Roman" w:eastAsia="Times New Roman" w:hAnsi="Times New Roman" w:cs="Times New Roman"/>
          <w:sz w:val="24"/>
          <w:szCs w:val="24"/>
          <w:lang w:val="en"/>
        </w:rPr>
        <w:t>assignment</w:t>
      </w:r>
      <w:r w:rsidRPr="00964CB8">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is</w:t>
      </w:r>
      <w:r w:rsidRPr="00964CB8">
        <w:rPr>
          <w:rFonts w:ascii="Times New Roman" w:eastAsia="Times New Roman" w:hAnsi="Times New Roman" w:cs="Times New Roman"/>
          <w:sz w:val="24"/>
          <w:szCs w:val="24"/>
          <w:lang w:val="en"/>
        </w:rPr>
        <w:t xml:space="preserve"> to highlight how vocational rehabilitation programs for individuals with intellectual disabilities, help students transition from high school to employment and help this population be a part of our society. The </w:t>
      </w:r>
      <w:r>
        <w:rPr>
          <w:rFonts w:ascii="Times New Roman" w:eastAsia="Times New Roman" w:hAnsi="Times New Roman" w:cs="Times New Roman"/>
          <w:sz w:val="24"/>
          <w:szCs w:val="24"/>
          <w:lang w:val="en"/>
        </w:rPr>
        <w:t xml:space="preserve">assignment is aimed </w:t>
      </w:r>
      <w:r w:rsidRPr="00964CB8">
        <w:rPr>
          <w:rFonts w:ascii="Times New Roman" w:eastAsia="Times New Roman" w:hAnsi="Times New Roman" w:cs="Times New Roman"/>
          <w:sz w:val="24"/>
          <w:szCs w:val="24"/>
          <w:lang w:val="en"/>
        </w:rPr>
        <w:t>to show that having access to job skills training, will allow students to develop their natural strengths and talents, and allow them access to job opportunities that they would not otherwise be privy to. T</w:t>
      </w:r>
      <w:r>
        <w:rPr>
          <w:rFonts w:ascii="Times New Roman" w:eastAsia="Times New Roman" w:hAnsi="Times New Roman" w:cs="Times New Roman"/>
          <w:sz w:val="24"/>
          <w:szCs w:val="24"/>
          <w:lang w:val="en"/>
        </w:rPr>
        <w:t xml:space="preserve">he assignment </w:t>
      </w:r>
      <w:r w:rsidRPr="00964CB8">
        <w:rPr>
          <w:rFonts w:ascii="Times New Roman" w:eastAsia="Times New Roman" w:hAnsi="Times New Roman" w:cs="Times New Roman"/>
          <w:sz w:val="24"/>
          <w:szCs w:val="24"/>
          <w:lang w:val="en"/>
        </w:rPr>
        <w:t>empha</w:t>
      </w:r>
      <w:r>
        <w:rPr>
          <w:rFonts w:ascii="Times New Roman" w:eastAsia="Times New Roman" w:hAnsi="Times New Roman" w:cs="Times New Roman"/>
          <w:sz w:val="24"/>
          <w:szCs w:val="24"/>
          <w:lang w:val="en"/>
        </w:rPr>
        <w:t>ses</w:t>
      </w:r>
      <w:r w:rsidRPr="00964CB8">
        <w:rPr>
          <w:rFonts w:ascii="Times New Roman" w:eastAsia="Times New Roman" w:hAnsi="Times New Roman" w:cs="Times New Roman"/>
          <w:sz w:val="24"/>
          <w:szCs w:val="24"/>
          <w:lang w:val="en"/>
        </w:rPr>
        <w:t xml:space="preserve"> on the importance of high school transition programs and benefits of companies who engage in corporate social responsibility by hiring men and women with intellectual disabilities. </w:t>
      </w:r>
    </w:p>
    <w:p w14:paraId="2EC56306" w14:textId="77777777" w:rsidR="00964CB8" w:rsidRPr="00964CB8" w:rsidRDefault="00964CB8" w:rsidP="00964CB8">
      <w:pPr>
        <w:numPr>
          <w:ilvl w:val="0"/>
          <w:numId w:val="1"/>
        </w:numPr>
        <w:spacing w:after="0" w:line="480" w:lineRule="auto"/>
        <w:rPr>
          <w:rFonts w:ascii="Times New Roman" w:eastAsia="Times New Roman" w:hAnsi="Times New Roman" w:cs="Times New Roman"/>
          <w:sz w:val="24"/>
          <w:szCs w:val="24"/>
          <w:lang w:val="en"/>
        </w:rPr>
      </w:pPr>
      <w:r w:rsidRPr="00964CB8">
        <w:rPr>
          <w:rFonts w:ascii="Times New Roman" w:eastAsia="Times New Roman" w:hAnsi="Times New Roman" w:cs="Times New Roman"/>
          <w:sz w:val="24"/>
          <w:szCs w:val="24"/>
          <w:lang w:val="en"/>
        </w:rPr>
        <w:t xml:space="preserve">What </w:t>
      </w:r>
      <w:proofErr w:type="gramStart"/>
      <w:r w:rsidRPr="00964CB8">
        <w:rPr>
          <w:rFonts w:ascii="Times New Roman" w:eastAsia="Times New Roman" w:hAnsi="Times New Roman" w:cs="Times New Roman"/>
          <w:sz w:val="24"/>
          <w:szCs w:val="24"/>
          <w:lang w:val="en"/>
        </w:rPr>
        <w:t>are</w:t>
      </w:r>
      <w:proofErr w:type="gramEnd"/>
      <w:r w:rsidRPr="00964CB8">
        <w:rPr>
          <w:rFonts w:ascii="Times New Roman" w:eastAsia="Times New Roman" w:hAnsi="Times New Roman" w:cs="Times New Roman"/>
          <w:sz w:val="24"/>
          <w:szCs w:val="24"/>
          <w:lang w:val="en"/>
        </w:rPr>
        <w:t xml:space="preserve"> the workplace transition programs available for students with intellectual disabilities? </w:t>
      </w:r>
    </w:p>
    <w:p w14:paraId="6574ADF3" w14:textId="77777777" w:rsidR="00964CB8" w:rsidRPr="00964CB8" w:rsidRDefault="00964CB8" w:rsidP="00964CB8">
      <w:pPr>
        <w:numPr>
          <w:ilvl w:val="0"/>
          <w:numId w:val="1"/>
        </w:numPr>
        <w:spacing w:after="0" w:line="480" w:lineRule="auto"/>
        <w:rPr>
          <w:rFonts w:ascii="Times New Roman" w:eastAsia="Times New Roman" w:hAnsi="Times New Roman" w:cs="Times New Roman"/>
          <w:sz w:val="24"/>
          <w:szCs w:val="24"/>
          <w:lang w:val="en"/>
        </w:rPr>
      </w:pPr>
      <w:r w:rsidRPr="00964CB8">
        <w:rPr>
          <w:rFonts w:ascii="Times New Roman" w:eastAsia="Times New Roman" w:hAnsi="Times New Roman" w:cs="Times New Roman"/>
          <w:sz w:val="24"/>
          <w:szCs w:val="24"/>
          <w:lang w:val="en"/>
        </w:rPr>
        <w:t xml:space="preserve">What jobs are available for students with intellectual disabilities after graduating high school? </w:t>
      </w:r>
    </w:p>
    <w:p w14:paraId="48423C23" w14:textId="77777777" w:rsidR="00964CB8" w:rsidRPr="00964CB8" w:rsidRDefault="00964CB8" w:rsidP="00964CB8">
      <w:pPr>
        <w:numPr>
          <w:ilvl w:val="0"/>
          <w:numId w:val="1"/>
        </w:numPr>
        <w:spacing w:after="0" w:line="480" w:lineRule="auto"/>
        <w:rPr>
          <w:rFonts w:ascii="Times New Roman" w:eastAsia="Times New Roman" w:hAnsi="Times New Roman" w:cs="Times New Roman"/>
          <w:sz w:val="24"/>
          <w:szCs w:val="24"/>
          <w:lang w:val="en"/>
        </w:rPr>
      </w:pPr>
      <w:r w:rsidRPr="00964CB8">
        <w:rPr>
          <w:rFonts w:ascii="Times New Roman" w:eastAsia="Times New Roman" w:hAnsi="Times New Roman" w:cs="Times New Roman"/>
          <w:sz w:val="24"/>
          <w:szCs w:val="24"/>
          <w:lang w:val="en"/>
        </w:rPr>
        <w:t xml:space="preserve">What jobs are available for students with intellectual disabilities who have completed a vocational rehabilitation program? </w:t>
      </w:r>
    </w:p>
    <w:p w14:paraId="3009E408" w14:textId="77777777" w:rsidR="00964CB8" w:rsidRPr="00964CB8" w:rsidRDefault="00964CB8" w:rsidP="00964CB8">
      <w:pPr>
        <w:numPr>
          <w:ilvl w:val="0"/>
          <w:numId w:val="1"/>
        </w:numPr>
        <w:spacing w:after="0" w:line="480" w:lineRule="auto"/>
        <w:rPr>
          <w:rFonts w:ascii="Times New Roman" w:eastAsia="Times New Roman" w:hAnsi="Times New Roman" w:cs="Times New Roman"/>
          <w:sz w:val="24"/>
          <w:szCs w:val="24"/>
          <w:lang w:val="en"/>
        </w:rPr>
      </w:pPr>
      <w:r w:rsidRPr="00964CB8">
        <w:rPr>
          <w:rFonts w:ascii="Times New Roman" w:eastAsia="Times New Roman" w:hAnsi="Times New Roman" w:cs="Times New Roman"/>
          <w:sz w:val="24"/>
          <w:szCs w:val="24"/>
          <w:lang w:val="en"/>
        </w:rPr>
        <w:t>What are the benefits to companies who hire people with intellectual disabilities?</w:t>
      </w:r>
    </w:p>
    <w:p w14:paraId="6E5DFD2C" w14:textId="77777777" w:rsidR="00964CB8" w:rsidRDefault="00964CB8"/>
    <w:sectPr w:rsidR="00964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A10C0"/>
    <w:multiLevelType w:val="multilevel"/>
    <w:tmpl w:val="9D264E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B8"/>
    <w:rsid w:val="00964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9366"/>
  <w15:chartTrackingRefBased/>
  <w15:docId w15:val="{459172D8-E26A-4232-AEDE-5BA3DA09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2020-03-24T05:12:00Z</dcterms:created>
  <dcterms:modified xsi:type="dcterms:W3CDTF">2020-03-24T05:16:00Z</dcterms:modified>
</cp:coreProperties>
</file>