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2ABC2" w14:textId="6F8DFEEB" w:rsidR="00E0006A" w:rsidRDefault="00E0006A">
      <w:r>
        <w:rPr>
          <w:rFonts w:ascii="Verdana" w:hAnsi="Verdana"/>
          <w:color w:val="000000"/>
          <w:sz w:val="17"/>
          <w:szCs w:val="17"/>
          <w:shd w:val="clear" w:color="auto" w:fill="FFFFFF"/>
        </w:rPr>
        <w:t xml:space="preserve">Description Read ADP 6-22 Army Leadership and the Profession. Identify and justify one characteristic from the Army Leadership Requirements Model you think is the most important in building and leading company sized teams in today’s </w:t>
      </w:r>
      <w:bookmarkStart w:id="0" w:name="_GoBack"/>
      <w:bookmarkEnd w:id="0"/>
      <w:r w:rsidR="00B743C5">
        <w:rPr>
          <w:rFonts w:ascii="Verdana" w:hAnsi="Verdana"/>
          <w:color w:val="000000"/>
          <w:sz w:val="17"/>
          <w:szCs w:val="17"/>
          <w:shd w:val="clear" w:color="auto" w:fill="FFFFFF"/>
        </w:rPr>
        <w:t>ever-changing</w:t>
      </w:r>
      <w:r>
        <w:rPr>
          <w:rFonts w:ascii="Verdana" w:hAnsi="Verdana"/>
          <w:color w:val="000000"/>
          <w:sz w:val="17"/>
          <w:szCs w:val="17"/>
          <w:shd w:val="clear" w:color="auto" w:fill="FFFFFF"/>
        </w:rPr>
        <w:t xml:space="preserve"> operational environment. Ensure your justification includes specific content (with citation) from Army Doctrine and why that characteristic is important to building and leading company sized teams. Shape your thoughts in a logical order that will persuade the audience that your characteristic is the most important.</w:t>
      </w:r>
    </w:p>
    <w:sectPr w:rsidR="00E00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6A"/>
    <w:rsid w:val="00B743C5"/>
    <w:rsid w:val="00E0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A876"/>
  <w15:chartTrackingRefBased/>
  <w15:docId w15:val="{829AEC1B-9298-4878-AA88-48894556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2020-04-04T04:41:00Z</dcterms:created>
  <dcterms:modified xsi:type="dcterms:W3CDTF">2020-04-04T04:43:00Z</dcterms:modified>
</cp:coreProperties>
</file>