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095A0E" w:rsidRDefault="0054709B" w:rsidP="0054709B">
      <w:pPr>
        <w:shd w:val="clear" w:color="auto" w:fill="FFFFFF"/>
        <w:spacing w:line="240" w:lineRule="auto"/>
        <w:rPr>
          <w:rFonts w:ascii="Arial" w:eastAsia="Times New Roman" w:hAnsi="Arial" w:cs="Arial"/>
          <w:color w:val="333333"/>
          <w:sz w:val="24"/>
          <w:szCs w:val="24"/>
        </w:rPr>
      </w:pPr>
      <w:r>
        <w:t xml:space="preserve">Description </w:t>
      </w:r>
      <w:bookmarkStart w:id="0" w:name="_GoBack"/>
      <w:r>
        <w:t xml:space="preserve">Essay Q.: Article XX of GATT 1994 permits Members of the World Trade </w:t>
      </w:r>
      <w:proofErr w:type="spellStart"/>
      <w:r>
        <w:t>Organisation</w:t>
      </w:r>
      <w:proofErr w:type="spellEnd"/>
      <w:r>
        <w:t xml:space="preserve"> to interfere with free trade in goods in ways that breach the obligations contained in the General Agreement on Tariffs and Trade (GATT): for instance, by imposing an import ban (contrary to Article XI), or imposing very high tariffs (contrary to bound tariff levels under Article II). Using the Reports in two or three Disputes, only show how the permission works in practice, and how the Panels or Appellate Body interpret Article XX. In light of the outcomes of the Disputes you use in your essay, would it be accurate to regard Article XX as allowing Members too much scope to breach other provisions of the GATT 1994? Article XX is the exception to the rule, after the introduction you will begin by outlining the rules as they stand, after which you must speak about the exception (Article XX). Please note that the bulk of essay should be about Article XX, as the following: please use the cases reports that I will mention and analyze how appellate body’s approach works in practice. Take all case analysis into your account and argue that whether the decision given by the Dispute Settlement Understanding (Dispute Settlement body) with regard to article XX, gives too much allowance to member states to breach the other provisions. (</w:t>
      </w:r>
      <w:proofErr w:type="gramStart"/>
      <w:r>
        <w:t>you</w:t>
      </w:r>
      <w:proofErr w:type="gramEnd"/>
      <w:r>
        <w:t xml:space="preserve"> need to consider the exception to breach certain principals or certain articles in WTO. Please consider the following case reports: 1. Appellate Body Report, US – Gasoline (1996) </w:t>
      </w:r>
      <w:proofErr w:type="gramStart"/>
      <w:r>
        <w:t>( WT</w:t>
      </w:r>
      <w:proofErr w:type="gramEnd"/>
      <w:r>
        <w:t xml:space="preserve">/DS2/AB/R) </w:t>
      </w:r>
      <w:bookmarkEnd w:id="0"/>
      <w:r>
        <w:t xml:space="preserve">2. Appellate Body Report, US – Shrimp (1998) (WT/DS58/AB/R) 2.1. Panel Report, US – Shrimp (1998) (WT/DS58/R) 3. Brazil – Retreaded </w:t>
      </w:r>
      <w:proofErr w:type="spellStart"/>
      <w:r>
        <w:t>Tyres</w:t>
      </w:r>
      <w:proofErr w:type="spellEnd"/>
      <w:r>
        <w:t xml:space="preserve"> (2007) please use the articles that </w:t>
      </w:r>
      <w:proofErr w:type="spellStart"/>
      <w:r>
        <w:t>i</w:t>
      </w:r>
      <w:proofErr w:type="spellEnd"/>
      <w:r>
        <w:t xml:space="preserve"> uploaded her also use more articles and books which is relevant to the topic. </w:t>
      </w:r>
      <w:proofErr w:type="gramStart"/>
      <w:r>
        <w:t>use</w:t>
      </w:r>
      <w:proofErr w:type="gramEnd"/>
      <w:r>
        <w:t xml:space="preserve"> </w:t>
      </w:r>
      <w:proofErr w:type="spellStart"/>
      <w:r>
        <w:t>Oscola</w:t>
      </w:r>
      <w:proofErr w:type="spellEnd"/>
      <w:r>
        <w:t xml:space="preserve"> </w:t>
      </w:r>
      <w:proofErr w:type="spellStart"/>
      <w:r>
        <w:t>refrencing</w:t>
      </w:r>
      <w:proofErr w:type="spellEnd"/>
      <w:r>
        <w:t xml:space="preserve"> and put the exact page number in the footnotes so </w:t>
      </w:r>
      <w:proofErr w:type="spellStart"/>
      <w:r>
        <w:t>i</w:t>
      </w:r>
      <w:proofErr w:type="spellEnd"/>
      <w:r>
        <w:t xml:space="preserve"> can check it. </w:t>
      </w:r>
      <w:proofErr w:type="gramStart"/>
      <w:r>
        <w:t>each</w:t>
      </w:r>
      <w:proofErr w:type="gramEnd"/>
      <w:r>
        <w:t xml:space="preserve"> page should have at least 6 footnotes. </w:t>
      </w:r>
      <w:proofErr w:type="gramStart"/>
      <w:r>
        <w:t>please</w:t>
      </w:r>
      <w:proofErr w:type="gramEnd"/>
      <w:r>
        <w:t xml:space="preserve"> send me an outline before you start write it</w:t>
      </w:r>
    </w:p>
    <w:sectPr w:rsidR="008F3E29" w:rsidRPr="00095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146A6"/>
    <w:rsid w:val="000323E8"/>
    <w:rsid w:val="00066C40"/>
    <w:rsid w:val="00095A0E"/>
    <w:rsid w:val="000D0E21"/>
    <w:rsid w:val="002B34A3"/>
    <w:rsid w:val="002F4E17"/>
    <w:rsid w:val="002F56FB"/>
    <w:rsid w:val="00483EDF"/>
    <w:rsid w:val="004966A6"/>
    <w:rsid w:val="0054709B"/>
    <w:rsid w:val="005E33DC"/>
    <w:rsid w:val="00600EC9"/>
    <w:rsid w:val="00652B27"/>
    <w:rsid w:val="00656B73"/>
    <w:rsid w:val="00736105"/>
    <w:rsid w:val="007A73E1"/>
    <w:rsid w:val="00823716"/>
    <w:rsid w:val="008F3E29"/>
    <w:rsid w:val="00985045"/>
    <w:rsid w:val="009F73BC"/>
    <w:rsid w:val="00A2495C"/>
    <w:rsid w:val="00A46FBC"/>
    <w:rsid w:val="00A75B20"/>
    <w:rsid w:val="00A81177"/>
    <w:rsid w:val="00AC5153"/>
    <w:rsid w:val="00AC6236"/>
    <w:rsid w:val="00BC29C6"/>
    <w:rsid w:val="00CE4940"/>
    <w:rsid w:val="00D84CE2"/>
    <w:rsid w:val="00D84E27"/>
    <w:rsid w:val="00DB2C8E"/>
    <w:rsid w:val="00DB79F6"/>
    <w:rsid w:val="00F3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52B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5E33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053158">
      <w:bodyDiv w:val="1"/>
      <w:marLeft w:val="0"/>
      <w:marRight w:val="0"/>
      <w:marTop w:val="0"/>
      <w:marBottom w:val="0"/>
      <w:divBdr>
        <w:top w:val="none" w:sz="0" w:space="0" w:color="auto"/>
        <w:left w:val="none" w:sz="0" w:space="0" w:color="auto"/>
        <w:bottom w:val="none" w:sz="0" w:space="0" w:color="auto"/>
        <w:right w:val="none" w:sz="0" w:space="0" w:color="auto"/>
      </w:divBdr>
      <w:divsChild>
        <w:div w:id="1510176095">
          <w:marLeft w:val="0"/>
          <w:marRight w:val="0"/>
          <w:marTop w:val="0"/>
          <w:marBottom w:val="0"/>
          <w:divBdr>
            <w:top w:val="none" w:sz="0" w:space="0" w:color="auto"/>
            <w:left w:val="none" w:sz="0" w:space="0" w:color="auto"/>
            <w:bottom w:val="none" w:sz="0" w:space="0" w:color="auto"/>
            <w:right w:val="none" w:sz="0" w:space="0" w:color="auto"/>
          </w:divBdr>
        </w:div>
        <w:div w:id="1520005039">
          <w:marLeft w:val="0"/>
          <w:marRight w:val="0"/>
          <w:marTop w:val="0"/>
          <w:marBottom w:val="0"/>
          <w:divBdr>
            <w:top w:val="none" w:sz="0" w:space="0" w:color="auto"/>
            <w:left w:val="none" w:sz="0" w:space="0" w:color="auto"/>
            <w:bottom w:val="none" w:sz="0" w:space="0" w:color="auto"/>
            <w:right w:val="none" w:sz="0" w:space="0" w:color="auto"/>
          </w:divBdr>
        </w:div>
      </w:divsChild>
    </w:div>
    <w:div w:id="1362627929">
      <w:bodyDiv w:val="1"/>
      <w:marLeft w:val="0"/>
      <w:marRight w:val="0"/>
      <w:marTop w:val="0"/>
      <w:marBottom w:val="0"/>
      <w:divBdr>
        <w:top w:val="none" w:sz="0" w:space="0" w:color="auto"/>
        <w:left w:val="none" w:sz="0" w:space="0" w:color="auto"/>
        <w:bottom w:val="none" w:sz="0" w:space="0" w:color="auto"/>
        <w:right w:val="none" w:sz="0" w:space="0" w:color="auto"/>
      </w:divBdr>
      <w:divsChild>
        <w:div w:id="237905720">
          <w:marLeft w:val="0"/>
          <w:marRight w:val="0"/>
          <w:marTop w:val="0"/>
          <w:marBottom w:val="0"/>
          <w:divBdr>
            <w:top w:val="none" w:sz="0" w:space="0" w:color="auto"/>
            <w:left w:val="none" w:sz="0" w:space="0" w:color="auto"/>
            <w:bottom w:val="none" w:sz="0" w:space="0" w:color="auto"/>
            <w:right w:val="none" w:sz="0" w:space="0" w:color="auto"/>
          </w:divBdr>
        </w:div>
        <w:div w:id="862279511">
          <w:marLeft w:val="0"/>
          <w:marRight w:val="0"/>
          <w:marTop w:val="0"/>
          <w:marBottom w:val="0"/>
          <w:divBdr>
            <w:top w:val="none" w:sz="0" w:space="0" w:color="auto"/>
            <w:left w:val="none" w:sz="0" w:space="0" w:color="auto"/>
            <w:bottom w:val="none" w:sz="0" w:space="0" w:color="auto"/>
            <w:right w:val="none" w:sz="0" w:space="0" w:color="auto"/>
          </w:divBdr>
        </w:div>
      </w:divsChild>
    </w:div>
    <w:div w:id="1702246743">
      <w:bodyDiv w:val="1"/>
      <w:marLeft w:val="0"/>
      <w:marRight w:val="0"/>
      <w:marTop w:val="0"/>
      <w:marBottom w:val="0"/>
      <w:divBdr>
        <w:top w:val="none" w:sz="0" w:space="0" w:color="auto"/>
        <w:left w:val="none" w:sz="0" w:space="0" w:color="auto"/>
        <w:bottom w:val="none" w:sz="0" w:space="0" w:color="auto"/>
        <w:right w:val="none" w:sz="0" w:space="0" w:color="auto"/>
      </w:divBdr>
      <w:divsChild>
        <w:div w:id="1098057628">
          <w:marLeft w:val="0"/>
          <w:marRight w:val="0"/>
          <w:marTop w:val="0"/>
          <w:marBottom w:val="0"/>
          <w:divBdr>
            <w:top w:val="none" w:sz="0" w:space="0" w:color="auto"/>
            <w:left w:val="none" w:sz="0" w:space="0" w:color="auto"/>
            <w:bottom w:val="none" w:sz="0" w:space="0" w:color="auto"/>
            <w:right w:val="none" w:sz="0" w:space="0" w:color="auto"/>
          </w:divBdr>
        </w:div>
        <w:div w:id="2111466376">
          <w:marLeft w:val="0"/>
          <w:marRight w:val="0"/>
          <w:marTop w:val="0"/>
          <w:marBottom w:val="0"/>
          <w:divBdr>
            <w:top w:val="none" w:sz="0" w:space="0" w:color="auto"/>
            <w:left w:val="none" w:sz="0" w:space="0" w:color="auto"/>
            <w:bottom w:val="none" w:sz="0" w:space="0" w:color="auto"/>
            <w:right w:val="none" w:sz="0" w:space="0" w:color="auto"/>
          </w:divBdr>
        </w:div>
      </w:divsChild>
    </w:div>
    <w:div w:id="1949895022">
      <w:bodyDiv w:val="1"/>
      <w:marLeft w:val="0"/>
      <w:marRight w:val="0"/>
      <w:marTop w:val="0"/>
      <w:marBottom w:val="0"/>
      <w:divBdr>
        <w:top w:val="none" w:sz="0" w:space="0" w:color="auto"/>
        <w:left w:val="none" w:sz="0" w:space="0" w:color="auto"/>
        <w:bottom w:val="none" w:sz="0" w:space="0" w:color="auto"/>
        <w:right w:val="none" w:sz="0" w:space="0" w:color="auto"/>
      </w:divBdr>
      <w:divsChild>
        <w:div w:id="1531647420">
          <w:marLeft w:val="0"/>
          <w:marRight w:val="0"/>
          <w:marTop w:val="0"/>
          <w:marBottom w:val="0"/>
          <w:divBdr>
            <w:top w:val="none" w:sz="0" w:space="0" w:color="auto"/>
            <w:left w:val="none" w:sz="0" w:space="0" w:color="auto"/>
            <w:bottom w:val="none" w:sz="0" w:space="0" w:color="auto"/>
            <w:right w:val="none" w:sz="0" w:space="0" w:color="auto"/>
          </w:divBdr>
          <w:divsChild>
            <w:div w:id="1502895340">
              <w:marLeft w:val="0"/>
              <w:marRight w:val="0"/>
              <w:marTop w:val="0"/>
              <w:marBottom w:val="450"/>
              <w:divBdr>
                <w:top w:val="none" w:sz="0" w:space="0" w:color="auto"/>
                <w:left w:val="none" w:sz="0" w:space="0" w:color="auto"/>
                <w:bottom w:val="none" w:sz="0" w:space="0" w:color="auto"/>
                <w:right w:val="none" w:sz="0" w:space="0" w:color="auto"/>
              </w:divBdr>
              <w:divsChild>
                <w:div w:id="1978490115">
                  <w:marLeft w:val="300"/>
                  <w:marRight w:val="300"/>
                  <w:marTop w:val="300"/>
                  <w:marBottom w:val="300"/>
                  <w:divBdr>
                    <w:top w:val="none" w:sz="0" w:space="0" w:color="auto"/>
                    <w:left w:val="none" w:sz="0" w:space="0" w:color="auto"/>
                    <w:bottom w:val="none" w:sz="0" w:space="0" w:color="auto"/>
                    <w:right w:val="none" w:sz="0" w:space="0" w:color="auto"/>
                  </w:divBdr>
                  <w:divsChild>
                    <w:div w:id="1430194612">
                      <w:marLeft w:val="0"/>
                      <w:marRight w:val="0"/>
                      <w:marTop w:val="0"/>
                      <w:marBottom w:val="0"/>
                      <w:divBdr>
                        <w:top w:val="none" w:sz="0" w:space="0" w:color="auto"/>
                        <w:left w:val="none" w:sz="0" w:space="0" w:color="auto"/>
                        <w:bottom w:val="none" w:sz="0" w:space="0" w:color="auto"/>
                        <w:right w:val="none" w:sz="0" w:space="0" w:color="auto"/>
                      </w:divBdr>
                    </w:div>
                    <w:div w:id="1327517021">
                      <w:marLeft w:val="0"/>
                      <w:marRight w:val="0"/>
                      <w:marTop w:val="0"/>
                      <w:marBottom w:val="0"/>
                      <w:divBdr>
                        <w:top w:val="none" w:sz="0" w:space="0" w:color="auto"/>
                        <w:left w:val="none" w:sz="0" w:space="0" w:color="auto"/>
                        <w:bottom w:val="none" w:sz="0" w:space="0" w:color="auto"/>
                        <w:right w:val="none" w:sz="0" w:space="0" w:color="auto"/>
                      </w:divBdr>
                    </w:div>
                    <w:div w:id="1188637305">
                      <w:marLeft w:val="0"/>
                      <w:marRight w:val="0"/>
                      <w:marTop w:val="0"/>
                      <w:marBottom w:val="0"/>
                      <w:divBdr>
                        <w:top w:val="none" w:sz="0" w:space="0" w:color="auto"/>
                        <w:left w:val="none" w:sz="0" w:space="0" w:color="auto"/>
                        <w:bottom w:val="none" w:sz="0" w:space="0" w:color="auto"/>
                        <w:right w:val="none" w:sz="0" w:space="0" w:color="auto"/>
                      </w:divBdr>
                      <w:divsChild>
                        <w:div w:id="2061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5054">
          <w:marLeft w:val="0"/>
          <w:marRight w:val="0"/>
          <w:marTop w:val="0"/>
          <w:marBottom w:val="225"/>
          <w:divBdr>
            <w:top w:val="none" w:sz="0" w:space="0" w:color="auto"/>
            <w:left w:val="none" w:sz="0" w:space="0" w:color="auto"/>
            <w:bottom w:val="none" w:sz="0" w:space="0" w:color="auto"/>
            <w:right w:val="none" w:sz="0" w:space="0" w:color="auto"/>
          </w:divBdr>
          <w:divsChild>
            <w:div w:id="1125927616">
              <w:marLeft w:val="0"/>
              <w:marRight w:val="0"/>
              <w:marTop w:val="0"/>
              <w:marBottom w:val="0"/>
              <w:divBdr>
                <w:top w:val="none" w:sz="0" w:space="0" w:color="auto"/>
                <w:left w:val="none" w:sz="0" w:space="0" w:color="auto"/>
                <w:bottom w:val="none" w:sz="0" w:space="0" w:color="auto"/>
                <w:right w:val="none" w:sz="0" w:space="0" w:color="auto"/>
              </w:divBdr>
              <w:divsChild>
                <w:div w:id="1391657445">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 w:id="1952010528">
      <w:bodyDiv w:val="1"/>
      <w:marLeft w:val="0"/>
      <w:marRight w:val="0"/>
      <w:marTop w:val="0"/>
      <w:marBottom w:val="0"/>
      <w:divBdr>
        <w:top w:val="none" w:sz="0" w:space="0" w:color="auto"/>
        <w:left w:val="none" w:sz="0" w:space="0" w:color="auto"/>
        <w:bottom w:val="none" w:sz="0" w:space="0" w:color="auto"/>
        <w:right w:val="none" w:sz="0" w:space="0" w:color="auto"/>
      </w:divBdr>
      <w:divsChild>
        <w:div w:id="473259375">
          <w:marLeft w:val="0"/>
          <w:marRight w:val="0"/>
          <w:marTop w:val="0"/>
          <w:marBottom w:val="0"/>
          <w:divBdr>
            <w:top w:val="none" w:sz="0" w:space="0" w:color="auto"/>
            <w:left w:val="none" w:sz="0" w:space="0" w:color="auto"/>
            <w:bottom w:val="none" w:sz="0" w:space="0" w:color="auto"/>
            <w:right w:val="none" w:sz="0" w:space="0" w:color="auto"/>
          </w:divBdr>
        </w:div>
        <w:div w:id="54402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2020-04-05T11:20:00Z</dcterms:created>
  <dcterms:modified xsi:type="dcterms:W3CDTF">2020-04-05T11:20:00Z</dcterms:modified>
</cp:coreProperties>
</file>