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BC134" w14:textId="4E3688FE" w:rsidR="00A43CE2" w:rsidRPr="00FA5EA6" w:rsidRDefault="00055E9F" w:rsidP="00D67B4E">
      <w:pPr>
        <w:pStyle w:val="NoSpacing"/>
        <w:jc w:val="center"/>
        <w:rPr>
          <w:rFonts w:ascii="Times New Roman" w:hAnsi="Times New Roman" w:cs="Times New Roman"/>
          <w:b/>
          <w:sz w:val="24"/>
          <w:szCs w:val="24"/>
        </w:rPr>
      </w:pPr>
      <w:r w:rsidRPr="00FA5EA6">
        <w:rPr>
          <w:rFonts w:ascii="Times New Roman" w:hAnsi="Times New Roman" w:cs="Times New Roman"/>
          <w:b/>
          <w:sz w:val="24"/>
          <w:szCs w:val="24"/>
        </w:rPr>
        <w:t xml:space="preserve">BUSINESS CASE ANALYSIS – </w:t>
      </w:r>
      <w:r w:rsidR="00756791">
        <w:rPr>
          <w:rFonts w:ascii="Times New Roman" w:hAnsi="Times New Roman" w:cs="Times New Roman"/>
          <w:b/>
          <w:sz w:val="24"/>
          <w:szCs w:val="24"/>
        </w:rPr>
        <w:t>3</w:t>
      </w:r>
      <w:r w:rsidRPr="00FA5EA6">
        <w:rPr>
          <w:rFonts w:ascii="Times New Roman" w:hAnsi="Times New Roman" w:cs="Times New Roman"/>
          <w:b/>
          <w:sz w:val="24"/>
          <w:szCs w:val="24"/>
        </w:rPr>
        <w:t xml:space="preserve"> </w:t>
      </w:r>
      <w:r w:rsidR="00C83BFA">
        <w:rPr>
          <w:rFonts w:ascii="Times New Roman" w:hAnsi="Times New Roman" w:cs="Times New Roman"/>
          <w:b/>
          <w:sz w:val="24"/>
          <w:szCs w:val="24"/>
        </w:rPr>
        <w:t xml:space="preserve"> (Inventory Control)</w:t>
      </w:r>
      <w:bookmarkStart w:id="0" w:name="_GoBack"/>
      <w:bookmarkEnd w:id="0"/>
    </w:p>
    <w:p w14:paraId="0ACFCCF9" w14:textId="77777777" w:rsidR="00A43CE2" w:rsidRPr="00FA5EA6" w:rsidRDefault="00A43CE2" w:rsidP="00D67B4E">
      <w:pPr>
        <w:pStyle w:val="NoSpacing"/>
        <w:jc w:val="center"/>
        <w:rPr>
          <w:rFonts w:ascii="Times New Roman" w:hAnsi="Times New Roman" w:cs="Times New Roman"/>
          <w:b/>
          <w:sz w:val="24"/>
          <w:szCs w:val="24"/>
        </w:rPr>
      </w:pPr>
      <w:r w:rsidRPr="00FA5EA6">
        <w:rPr>
          <w:rFonts w:ascii="Times New Roman" w:hAnsi="Times New Roman" w:cs="Times New Roman"/>
          <w:b/>
          <w:sz w:val="24"/>
          <w:szCs w:val="24"/>
        </w:rPr>
        <w:t>(</w:t>
      </w:r>
      <w:r w:rsidR="005A0C46">
        <w:rPr>
          <w:rFonts w:ascii="Times New Roman" w:hAnsi="Times New Roman" w:cs="Times New Roman"/>
          <w:b/>
          <w:sz w:val="24"/>
          <w:szCs w:val="24"/>
        </w:rPr>
        <w:t>5</w:t>
      </w:r>
      <w:r w:rsidRPr="00FA5EA6">
        <w:rPr>
          <w:rFonts w:ascii="Times New Roman" w:hAnsi="Times New Roman" w:cs="Times New Roman"/>
          <w:b/>
          <w:sz w:val="24"/>
          <w:szCs w:val="24"/>
        </w:rPr>
        <w:t>0 points)</w:t>
      </w:r>
    </w:p>
    <w:p w14:paraId="60F72148" w14:textId="10E017BC" w:rsidR="00D67B4E" w:rsidRDefault="00D67B4E" w:rsidP="00A43CE2">
      <w:pPr>
        <w:rPr>
          <w:rFonts w:ascii="Times New Roman" w:hAnsi="Times New Roman" w:cs="Times New Roman"/>
          <w:sz w:val="24"/>
          <w:szCs w:val="24"/>
        </w:rPr>
      </w:pPr>
    </w:p>
    <w:p w14:paraId="11CBF22E" w14:textId="7B4BA144" w:rsidR="00F577B4" w:rsidRDefault="00F577B4" w:rsidP="00F577B4">
      <w:pPr>
        <w:rPr>
          <w:rFonts w:ascii="Times New Roman" w:hAnsi="Times New Roman" w:cs="Times New Roman"/>
          <w:sz w:val="24"/>
          <w:szCs w:val="24"/>
        </w:rPr>
      </w:pPr>
      <w:r w:rsidRPr="007968E9">
        <w:rPr>
          <w:rFonts w:ascii="Times New Roman" w:hAnsi="Times New Roman" w:cs="Times New Roman"/>
          <w:b/>
          <w:sz w:val="24"/>
          <w:szCs w:val="24"/>
        </w:rPr>
        <w:t xml:space="preserve">Case </w:t>
      </w:r>
      <w:r>
        <w:rPr>
          <w:rFonts w:ascii="Times New Roman" w:hAnsi="Times New Roman" w:cs="Times New Roman"/>
          <w:b/>
          <w:sz w:val="24"/>
          <w:szCs w:val="24"/>
        </w:rPr>
        <w:t>–</w:t>
      </w:r>
      <w:r>
        <w:rPr>
          <w:rFonts w:ascii="Times New Roman" w:hAnsi="Times New Roman" w:cs="Times New Roman"/>
          <w:sz w:val="24"/>
          <w:szCs w:val="24"/>
        </w:rPr>
        <w:t xml:space="preserve"> </w:t>
      </w:r>
      <w:r w:rsidRPr="004F6671">
        <w:rPr>
          <w:rFonts w:ascii="Times New Roman" w:hAnsi="Times New Roman" w:cs="Times New Roman"/>
          <w:sz w:val="24"/>
          <w:szCs w:val="24"/>
          <w:u w:val="single"/>
        </w:rPr>
        <w:t xml:space="preserve">Refer to the case </w:t>
      </w:r>
      <w:r w:rsidR="00756791">
        <w:rPr>
          <w:rFonts w:ascii="Times New Roman" w:hAnsi="Times New Roman" w:cs="Times New Roman"/>
          <w:sz w:val="24"/>
          <w:szCs w:val="24"/>
          <w:u w:val="single"/>
        </w:rPr>
        <w:t xml:space="preserve">document </w:t>
      </w:r>
      <w:r w:rsidR="002420DA">
        <w:rPr>
          <w:rFonts w:ascii="Times New Roman" w:hAnsi="Times New Roman" w:cs="Times New Roman"/>
          <w:sz w:val="24"/>
          <w:szCs w:val="24"/>
          <w:u w:val="single"/>
        </w:rPr>
        <w:t>provided on Canvas</w:t>
      </w:r>
    </w:p>
    <w:p w14:paraId="03C4A32C" w14:textId="4E1EA9D5" w:rsidR="00D67B4E" w:rsidRPr="00FA5EA6" w:rsidRDefault="00D67B4E" w:rsidP="00A43CE2">
      <w:pPr>
        <w:rPr>
          <w:rFonts w:ascii="Times New Roman" w:hAnsi="Times New Roman" w:cs="Times New Roman"/>
          <w:b/>
          <w:sz w:val="24"/>
          <w:szCs w:val="24"/>
        </w:rPr>
      </w:pPr>
      <w:r w:rsidRPr="00FA5EA6">
        <w:rPr>
          <w:rFonts w:ascii="Times New Roman" w:hAnsi="Times New Roman" w:cs="Times New Roman"/>
          <w:b/>
          <w:sz w:val="24"/>
          <w:szCs w:val="24"/>
        </w:rPr>
        <w:t>Instructions:</w:t>
      </w:r>
    </w:p>
    <w:p w14:paraId="29B4848F" w14:textId="79F8218F" w:rsidR="00346B78" w:rsidRDefault="00346B78" w:rsidP="00346B78">
      <w:pPr>
        <w:pStyle w:val="NoSpacing"/>
        <w:numPr>
          <w:ilvl w:val="0"/>
          <w:numId w:val="2"/>
        </w:numPr>
        <w:rPr>
          <w:rFonts w:ascii="Times New Roman" w:hAnsi="Times New Roman" w:cs="Times New Roman"/>
          <w:i/>
          <w:sz w:val="24"/>
          <w:szCs w:val="24"/>
        </w:rPr>
      </w:pPr>
      <w:r w:rsidRPr="00FA5EA6">
        <w:rPr>
          <w:rFonts w:ascii="Times New Roman" w:hAnsi="Times New Roman" w:cs="Times New Roman"/>
          <w:i/>
          <w:sz w:val="24"/>
          <w:szCs w:val="24"/>
        </w:rPr>
        <w:t xml:space="preserve">Read the </w:t>
      </w:r>
      <w:r>
        <w:rPr>
          <w:rFonts w:ascii="Times New Roman" w:hAnsi="Times New Roman" w:cs="Times New Roman"/>
          <w:i/>
          <w:sz w:val="24"/>
          <w:szCs w:val="24"/>
        </w:rPr>
        <w:t xml:space="preserve">business </w:t>
      </w:r>
      <w:r w:rsidRPr="00FA5EA6">
        <w:rPr>
          <w:rFonts w:ascii="Times New Roman" w:hAnsi="Times New Roman" w:cs="Times New Roman"/>
          <w:i/>
          <w:sz w:val="24"/>
          <w:szCs w:val="24"/>
        </w:rPr>
        <w:t xml:space="preserve">case </w:t>
      </w:r>
      <w:r w:rsidR="00DA102B">
        <w:rPr>
          <w:rFonts w:ascii="Times New Roman" w:hAnsi="Times New Roman" w:cs="Times New Roman"/>
          <w:i/>
          <w:sz w:val="24"/>
          <w:szCs w:val="24"/>
        </w:rPr>
        <w:t>and provide your response as outlined in this document</w:t>
      </w:r>
      <w:r w:rsidRPr="00FA5EA6">
        <w:rPr>
          <w:rFonts w:ascii="Times New Roman" w:hAnsi="Times New Roman" w:cs="Times New Roman"/>
          <w:i/>
          <w:sz w:val="24"/>
          <w:szCs w:val="24"/>
        </w:rPr>
        <w:t xml:space="preserve">. </w:t>
      </w:r>
    </w:p>
    <w:p w14:paraId="0D4E36EC" w14:textId="6A59A9F9" w:rsidR="00A43CE2" w:rsidRDefault="00A43CE2" w:rsidP="00D67B4E">
      <w:pPr>
        <w:pStyle w:val="NoSpacing"/>
        <w:numPr>
          <w:ilvl w:val="0"/>
          <w:numId w:val="2"/>
        </w:numPr>
        <w:rPr>
          <w:rFonts w:ascii="Times New Roman" w:hAnsi="Times New Roman" w:cs="Times New Roman"/>
          <w:i/>
          <w:sz w:val="24"/>
          <w:szCs w:val="24"/>
        </w:rPr>
      </w:pPr>
      <w:r w:rsidRPr="00FA5EA6">
        <w:rPr>
          <w:rFonts w:ascii="Times New Roman" w:hAnsi="Times New Roman" w:cs="Times New Roman"/>
          <w:i/>
          <w:sz w:val="24"/>
          <w:szCs w:val="24"/>
        </w:rPr>
        <w:t xml:space="preserve">Provide your responses </w:t>
      </w:r>
      <w:r w:rsidR="006455A9">
        <w:rPr>
          <w:rFonts w:ascii="Times New Roman" w:hAnsi="Times New Roman" w:cs="Times New Roman"/>
          <w:i/>
          <w:sz w:val="24"/>
          <w:szCs w:val="24"/>
        </w:rPr>
        <w:t>i</w:t>
      </w:r>
      <w:r w:rsidRPr="00FA5EA6">
        <w:rPr>
          <w:rFonts w:ascii="Times New Roman" w:hAnsi="Times New Roman" w:cs="Times New Roman"/>
          <w:i/>
          <w:sz w:val="24"/>
          <w:szCs w:val="24"/>
        </w:rPr>
        <w:t xml:space="preserve">n a word document and show your calculations </w:t>
      </w:r>
      <w:r w:rsidR="00D70E5E">
        <w:rPr>
          <w:rFonts w:ascii="Times New Roman" w:hAnsi="Times New Roman" w:cs="Times New Roman"/>
          <w:i/>
          <w:sz w:val="24"/>
          <w:szCs w:val="24"/>
        </w:rPr>
        <w:t>in the same word document</w:t>
      </w:r>
      <w:r w:rsidRPr="00FA5EA6">
        <w:rPr>
          <w:rFonts w:ascii="Times New Roman" w:hAnsi="Times New Roman" w:cs="Times New Roman"/>
          <w:i/>
          <w:sz w:val="24"/>
          <w:szCs w:val="24"/>
        </w:rPr>
        <w:t xml:space="preserve">. </w:t>
      </w:r>
    </w:p>
    <w:p w14:paraId="0C9DAE77" w14:textId="01044F9B" w:rsidR="005A0C46" w:rsidRDefault="005A0C46" w:rsidP="00D67B4E">
      <w:pPr>
        <w:pStyle w:val="NoSpacing"/>
        <w:numPr>
          <w:ilvl w:val="0"/>
          <w:numId w:val="2"/>
        </w:numPr>
        <w:rPr>
          <w:rFonts w:ascii="Times New Roman" w:hAnsi="Times New Roman" w:cs="Times New Roman"/>
          <w:i/>
          <w:sz w:val="24"/>
          <w:szCs w:val="24"/>
        </w:rPr>
      </w:pPr>
      <w:r>
        <w:rPr>
          <w:rFonts w:ascii="Times New Roman" w:hAnsi="Times New Roman" w:cs="Times New Roman"/>
          <w:i/>
          <w:sz w:val="24"/>
          <w:szCs w:val="24"/>
        </w:rPr>
        <w:t xml:space="preserve">Your </w:t>
      </w:r>
      <w:r w:rsidR="00DA102B">
        <w:rPr>
          <w:rFonts w:ascii="Times New Roman" w:hAnsi="Times New Roman" w:cs="Times New Roman"/>
          <w:i/>
          <w:sz w:val="24"/>
          <w:szCs w:val="24"/>
        </w:rPr>
        <w:t>analysis</w:t>
      </w:r>
      <w:r>
        <w:rPr>
          <w:rFonts w:ascii="Times New Roman" w:hAnsi="Times New Roman" w:cs="Times New Roman"/>
          <w:i/>
          <w:sz w:val="24"/>
          <w:szCs w:val="24"/>
        </w:rPr>
        <w:t xml:space="preserve"> </w:t>
      </w:r>
      <w:r w:rsidR="00DA102B">
        <w:rPr>
          <w:rFonts w:ascii="Times New Roman" w:hAnsi="Times New Roman" w:cs="Times New Roman"/>
          <w:i/>
          <w:sz w:val="24"/>
          <w:szCs w:val="24"/>
        </w:rPr>
        <w:t>must</w:t>
      </w:r>
      <w:r>
        <w:rPr>
          <w:rFonts w:ascii="Times New Roman" w:hAnsi="Times New Roman" w:cs="Times New Roman"/>
          <w:i/>
          <w:sz w:val="24"/>
          <w:szCs w:val="24"/>
        </w:rPr>
        <w:t xml:space="preserve"> be comprehensive</w:t>
      </w:r>
      <w:r w:rsidR="00DA102B">
        <w:rPr>
          <w:rFonts w:ascii="Times New Roman" w:hAnsi="Times New Roman" w:cs="Times New Roman"/>
          <w:i/>
          <w:sz w:val="24"/>
          <w:szCs w:val="24"/>
        </w:rPr>
        <w:t xml:space="preserve">. Provide explanations and calculations to support your analysis. </w:t>
      </w:r>
      <w:r>
        <w:rPr>
          <w:rFonts w:ascii="Times New Roman" w:hAnsi="Times New Roman" w:cs="Times New Roman"/>
          <w:i/>
          <w:sz w:val="24"/>
          <w:szCs w:val="24"/>
        </w:rPr>
        <w:t xml:space="preserve"> </w:t>
      </w:r>
    </w:p>
    <w:p w14:paraId="183ABD96" w14:textId="4C8CB2CB" w:rsidR="00A43CE2" w:rsidRPr="00FA5EA6" w:rsidRDefault="00A43CE2" w:rsidP="00D67B4E">
      <w:pPr>
        <w:pStyle w:val="NoSpacing"/>
        <w:numPr>
          <w:ilvl w:val="0"/>
          <w:numId w:val="2"/>
        </w:numPr>
        <w:rPr>
          <w:rFonts w:ascii="Times New Roman" w:hAnsi="Times New Roman" w:cs="Times New Roman"/>
          <w:i/>
          <w:sz w:val="24"/>
          <w:szCs w:val="24"/>
        </w:rPr>
      </w:pPr>
      <w:r w:rsidRPr="00FA5EA6">
        <w:rPr>
          <w:rFonts w:ascii="Times New Roman" w:hAnsi="Times New Roman" w:cs="Times New Roman"/>
          <w:i/>
          <w:sz w:val="24"/>
          <w:szCs w:val="24"/>
        </w:rPr>
        <w:t xml:space="preserve">Submit the word document. </w:t>
      </w:r>
      <w:r w:rsidR="007E3455">
        <w:rPr>
          <w:rFonts w:ascii="Times New Roman" w:hAnsi="Times New Roman" w:cs="Times New Roman"/>
          <w:i/>
          <w:sz w:val="24"/>
          <w:szCs w:val="24"/>
        </w:rPr>
        <w:t>Include a cover page for the word document with your name on it.</w:t>
      </w:r>
    </w:p>
    <w:p w14:paraId="2087D95E" w14:textId="0614FA3F" w:rsidR="00D67B4E" w:rsidRPr="00FA5EA6" w:rsidRDefault="005A0C46" w:rsidP="00D67B4E">
      <w:pPr>
        <w:pStyle w:val="NoSpacing"/>
        <w:numPr>
          <w:ilvl w:val="0"/>
          <w:numId w:val="2"/>
        </w:numPr>
        <w:rPr>
          <w:rFonts w:ascii="Times New Roman" w:hAnsi="Times New Roman" w:cs="Times New Roman"/>
          <w:i/>
          <w:sz w:val="24"/>
          <w:szCs w:val="24"/>
        </w:rPr>
      </w:pPr>
      <w:r>
        <w:rPr>
          <w:rFonts w:ascii="Times New Roman" w:hAnsi="Times New Roman" w:cs="Times New Roman"/>
          <w:i/>
          <w:sz w:val="24"/>
          <w:szCs w:val="24"/>
          <w:u w:val="single"/>
        </w:rPr>
        <w:t>You can work in</w:t>
      </w:r>
      <w:r w:rsidR="007E3455">
        <w:rPr>
          <w:rFonts w:ascii="Times New Roman" w:hAnsi="Times New Roman" w:cs="Times New Roman"/>
          <w:i/>
          <w:sz w:val="24"/>
          <w:szCs w:val="24"/>
          <w:u w:val="single"/>
        </w:rPr>
        <w:t>dividually or in</w:t>
      </w:r>
      <w:r>
        <w:rPr>
          <w:rFonts w:ascii="Times New Roman" w:hAnsi="Times New Roman" w:cs="Times New Roman"/>
          <w:i/>
          <w:sz w:val="24"/>
          <w:szCs w:val="24"/>
          <w:u w:val="single"/>
        </w:rPr>
        <w:t xml:space="preserve"> teams of 2</w:t>
      </w:r>
      <w:r w:rsidR="00D67B4E" w:rsidRPr="00FA5EA6">
        <w:rPr>
          <w:rFonts w:ascii="Times New Roman" w:hAnsi="Times New Roman" w:cs="Times New Roman"/>
          <w:i/>
          <w:sz w:val="24"/>
          <w:szCs w:val="24"/>
        </w:rPr>
        <w:t xml:space="preserve">. </w:t>
      </w:r>
    </w:p>
    <w:p w14:paraId="16AAB5A1" w14:textId="1D6E8B5B" w:rsidR="00A43CE2" w:rsidRDefault="00A43CE2" w:rsidP="00A43CE2">
      <w:pPr>
        <w:rPr>
          <w:rFonts w:ascii="Times New Roman" w:hAnsi="Times New Roman" w:cs="Times New Roman"/>
          <w:sz w:val="24"/>
          <w:szCs w:val="24"/>
        </w:rPr>
      </w:pPr>
    </w:p>
    <w:p w14:paraId="1655C166" w14:textId="5ECDC320" w:rsidR="00DE4E52" w:rsidRPr="00425A13" w:rsidRDefault="004F4D5D" w:rsidP="00A43CE2">
      <w:pPr>
        <w:rPr>
          <w:rFonts w:ascii="Times New Roman" w:hAnsi="Times New Roman" w:cs="Times New Roman"/>
          <w:b/>
          <w:i/>
          <w:color w:val="FF0000"/>
          <w:sz w:val="28"/>
          <w:szCs w:val="24"/>
        </w:rPr>
      </w:pPr>
      <w:r w:rsidRPr="00425A13">
        <w:rPr>
          <w:rFonts w:ascii="Times New Roman" w:hAnsi="Times New Roman" w:cs="Times New Roman"/>
          <w:b/>
          <w:i/>
          <w:color w:val="FF0000"/>
          <w:sz w:val="28"/>
          <w:szCs w:val="24"/>
        </w:rPr>
        <w:t>Rosa Chang</w:t>
      </w:r>
      <w:r w:rsidR="009A1A7E" w:rsidRPr="00425A13">
        <w:rPr>
          <w:rFonts w:ascii="Times New Roman" w:hAnsi="Times New Roman" w:cs="Times New Roman"/>
          <w:b/>
          <w:i/>
          <w:color w:val="FF0000"/>
          <w:sz w:val="28"/>
          <w:szCs w:val="24"/>
        </w:rPr>
        <w:t xml:space="preserve"> is </w:t>
      </w:r>
      <w:r w:rsidR="00A23816" w:rsidRPr="00425A13">
        <w:rPr>
          <w:rFonts w:ascii="Times New Roman" w:hAnsi="Times New Roman" w:cs="Times New Roman"/>
          <w:b/>
          <w:i/>
          <w:color w:val="FF0000"/>
          <w:sz w:val="28"/>
          <w:szCs w:val="24"/>
        </w:rPr>
        <w:t>facing a few issues in h</w:t>
      </w:r>
      <w:r w:rsidR="005D75F0" w:rsidRPr="00425A13">
        <w:rPr>
          <w:rFonts w:ascii="Times New Roman" w:hAnsi="Times New Roman" w:cs="Times New Roman"/>
          <w:b/>
          <w:i/>
          <w:color w:val="FF0000"/>
          <w:sz w:val="28"/>
          <w:szCs w:val="24"/>
        </w:rPr>
        <w:t>er</w:t>
      </w:r>
      <w:r w:rsidR="00A23816" w:rsidRPr="00425A13">
        <w:rPr>
          <w:rFonts w:ascii="Times New Roman" w:hAnsi="Times New Roman" w:cs="Times New Roman"/>
          <w:b/>
          <w:i/>
          <w:color w:val="FF0000"/>
          <w:sz w:val="28"/>
          <w:szCs w:val="24"/>
        </w:rPr>
        <w:t xml:space="preserve"> role as </w:t>
      </w:r>
      <w:r w:rsidRPr="00425A13">
        <w:rPr>
          <w:rFonts w:ascii="Times New Roman" w:hAnsi="Times New Roman" w:cs="Times New Roman"/>
          <w:b/>
          <w:i/>
          <w:color w:val="FF0000"/>
          <w:sz w:val="28"/>
          <w:szCs w:val="24"/>
        </w:rPr>
        <w:t>inventory</w:t>
      </w:r>
      <w:r w:rsidR="00A23816" w:rsidRPr="00425A13">
        <w:rPr>
          <w:rFonts w:ascii="Times New Roman" w:hAnsi="Times New Roman" w:cs="Times New Roman"/>
          <w:b/>
          <w:i/>
          <w:color w:val="FF0000"/>
          <w:sz w:val="28"/>
          <w:szCs w:val="24"/>
        </w:rPr>
        <w:t xml:space="preserve"> manager </w:t>
      </w:r>
      <w:r w:rsidR="007102AA" w:rsidRPr="00425A13">
        <w:rPr>
          <w:rFonts w:ascii="Times New Roman" w:hAnsi="Times New Roman" w:cs="Times New Roman"/>
          <w:b/>
          <w:i/>
          <w:color w:val="FF0000"/>
          <w:sz w:val="28"/>
          <w:szCs w:val="24"/>
        </w:rPr>
        <w:t xml:space="preserve">at Mark’s Computers. </w:t>
      </w:r>
      <w:r w:rsidR="00811506" w:rsidRPr="00425A13">
        <w:rPr>
          <w:rFonts w:ascii="Times New Roman" w:hAnsi="Times New Roman" w:cs="Times New Roman"/>
          <w:b/>
          <w:i/>
          <w:color w:val="FF0000"/>
          <w:sz w:val="28"/>
          <w:szCs w:val="24"/>
        </w:rPr>
        <w:t xml:space="preserve">Your </w:t>
      </w:r>
      <w:r w:rsidR="00015CE5" w:rsidRPr="00425A13">
        <w:rPr>
          <w:rFonts w:ascii="Times New Roman" w:hAnsi="Times New Roman" w:cs="Times New Roman"/>
          <w:b/>
          <w:i/>
          <w:color w:val="FF0000"/>
          <w:sz w:val="28"/>
          <w:szCs w:val="24"/>
        </w:rPr>
        <w:t>task</w:t>
      </w:r>
      <w:r w:rsidR="00811506" w:rsidRPr="00425A13">
        <w:rPr>
          <w:rFonts w:ascii="Times New Roman" w:hAnsi="Times New Roman" w:cs="Times New Roman"/>
          <w:b/>
          <w:i/>
          <w:color w:val="FF0000"/>
          <w:sz w:val="28"/>
          <w:szCs w:val="24"/>
        </w:rPr>
        <w:t xml:space="preserve"> is to identify those issues</w:t>
      </w:r>
      <w:r w:rsidR="00325050" w:rsidRPr="00425A13">
        <w:rPr>
          <w:rFonts w:ascii="Times New Roman" w:hAnsi="Times New Roman" w:cs="Times New Roman"/>
          <w:b/>
          <w:i/>
          <w:color w:val="FF0000"/>
          <w:sz w:val="28"/>
          <w:szCs w:val="24"/>
        </w:rPr>
        <w:t xml:space="preserve">, analyze them and </w:t>
      </w:r>
      <w:r w:rsidR="00D50A65" w:rsidRPr="00425A13">
        <w:rPr>
          <w:rFonts w:ascii="Times New Roman" w:hAnsi="Times New Roman" w:cs="Times New Roman"/>
          <w:b/>
          <w:i/>
          <w:color w:val="FF0000"/>
          <w:sz w:val="28"/>
          <w:szCs w:val="24"/>
        </w:rPr>
        <w:t>propose solutions. As</w:t>
      </w:r>
      <w:r w:rsidR="00015CE5" w:rsidRPr="00425A13">
        <w:rPr>
          <w:rFonts w:ascii="Times New Roman" w:hAnsi="Times New Roman" w:cs="Times New Roman"/>
          <w:b/>
          <w:i/>
          <w:color w:val="FF0000"/>
          <w:sz w:val="28"/>
          <w:szCs w:val="24"/>
        </w:rPr>
        <w:t xml:space="preserve"> part of this task, you </w:t>
      </w:r>
      <w:r w:rsidR="00CD0588" w:rsidRPr="00425A13">
        <w:rPr>
          <w:rFonts w:ascii="Times New Roman" w:hAnsi="Times New Roman" w:cs="Times New Roman"/>
          <w:b/>
          <w:i/>
          <w:color w:val="FF0000"/>
          <w:sz w:val="28"/>
          <w:szCs w:val="24"/>
        </w:rPr>
        <w:t>are required to:</w:t>
      </w:r>
    </w:p>
    <w:p w14:paraId="53E8FC3C" w14:textId="6A8B7765" w:rsidR="00520D91" w:rsidRPr="00425A13" w:rsidRDefault="008534B3" w:rsidP="00CD0588">
      <w:pPr>
        <w:pStyle w:val="ListParagraph"/>
        <w:numPr>
          <w:ilvl w:val="0"/>
          <w:numId w:val="9"/>
        </w:numPr>
        <w:rPr>
          <w:rFonts w:ascii="Times New Roman" w:hAnsi="Times New Roman" w:cs="Times New Roman"/>
          <w:b/>
          <w:i/>
          <w:color w:val="FF0000"/>
          <w:sz w:val="28"/>
          <w:szCs w:val="24"/>
        </w:rPr>
      </w:pPr>
      <w:r w:rsidRPr="00425A13">
        <w:rPr>
          <w:rFonts w:ascii="Times New Roman" w:hAnsi="Times New Roman" w:cs="Times New Roman"/>
          <w:b/>
          <w:i/>
          <w:color w:val="FF0000"/>
          <w:sz w:val="28"/>
          <w:szCs w:val="24"/>
        </w:rPr>
        <w:t xml:space="preserve">Provide a comprehensive evaluation of the ordering policies for the two parts - A233 and P656. Compute the EOQ and re-order points as part of your evaluation. Use the data provided in the case. Compare the present total cost of the inventory system with that of the new EOQ system and determine which is better.                                                                                                   </w:t>
      </w:r>
    </w:p>
    <w:p w14:paraId="42F2DF51" w14:textId="312E32CD" w:rsidR="003E58DB" w:rsidRPr="00425A13" w:rsidRDefault="00BB0B8C" w:rsidP="00CD0588">
      <w:pPr>
        <w:pStyle w:val="ListParagraph"/>
        <w:numPr>
          <w:ilvl w:val="0"/>
          <w:numId w:val="9"/>
        </w:numPr>
        <w:rPr>
          <w:rFonts w:ascii="Times New Roman" w:hAnsi="Times New Roman" w:cs="Times New Roman"/>
          <w:b/>
          <w:i/>
          <w:color w:val="FF0000"/>
          <w:sz w:val="28"/>
          <w:szCs w:val="24"/>
        </w:rPr>
      </w:pPr>
      <w:r w:rsidRPr="00425A13">
        <w:rPr>
          <w:rFonts w:ascii="Times New Roman" w:hAnsi="Times New Roman" w:cs="Times New Roman"/>
          <w:b/>
          <w:i/>
          <w:color w:val="FF0000"/>
          <w:sz w:val="28"/>
          <w:szCs w:val="24"/>
        </w:rPr>
        <w:t xml:space="preserve">Evaluate the price break being offered for the </w:t>
      </w:r>
      <w:r w:rsidR="00B51DEE" w:rsidRPr="00425A13">
        <w:rPr>
          <w:rFonts w:ascii="Times New Roman" w:hAnsi="Times New Roman" w:cs="Times New Roman"/>
          <w:b/>
          <w:i/>
          <w:color w:val="FF0000"/>
          <w:sz w:val="28"/>
          <w:szCs w:val="24"/>
        </w:rPr>
        <w:t>circuit board</w:t>
      </w:r>
      <w:r w:rsidR="00AA020E" w:rsidRPr="00425A13">
        <w:rPr>
          <w:rFonts w:ascii="Times New Roman" w:hAnsi="Times New Roman" w:cs="Times New Roman"/>
          <w:b/>
          <w:i/>
          <w:color w:val="FF0000"/>
          <w:sz w:val="28"/>
          <w:szCs w:val="24"/>
        </w:rPr>
        <w:t xml:space="preserve"> and provide a recommendation</w:t>
      </w:r>
      <w:r w:rsidR="00AE154D" w:rsidRPr="00425A13">
        <w:rPr>
          <w:rFonts w:ascii="Times New Roman" w:hAnsi="Times New Roman" w:cs="Times New Roman"/>
          <w:b/>
          <w:i/>
          <w:color w:val="FF0000"/>
          <w:sz w:val="28"/>
          <w:szCs w:val="24"/>
        </w:rPr>
        <w:t xml:space="preserve">. Should Rosa </w:t>
      </w:r>
      <w:r w:rsidR="00CC4F30" w:rsidRPr="00425A13">
        <w:rPr>
          <w:rFonts w:ascii="Times New Roman" w:hAnsi="Times New Roman" w:cs="Times New Roman"/>
          <w:b/>
          <w:i/>
          <w:color w:val="FF0000"/>
          <w:sz w:val="28"/>
          <w:szCs w:val="24"/>
        </w:rPr>
        <w:t xml:space="preserve">take the price break or not? Support your analysis with appropriate </w:t>
      </w:r>
      <w:r w:rsidR="005D75F0" w:rsidRPr="00425A13">
        <w:rPr>
          <w:rFonts w:ascii="Times New Roman" w:hAnsi="Times New Roman" w:cs="Times New Roman"/>
          <w:b/>
          <w:i/>
          <w:color w:val="FF0000"/>
          <w:sz w:val="28"/>
          <w:szCs w:val="24"/>
        </w:rPr>
        <w:t xml:space="preserve">calculations. </w:t>
      </w:r>
    </w:p>
    <w:p w14:paraId="545F9E90" w14:textId="58EEBAF9" w:rsidR="004B5ABC" w:rsidRPr="00425A13" w:rsidRDefault="004B5ABC" w:rsidP="00CD0588">
      <w:pPr>
        <w:pStyle w:val="ListParagraph"/>
        <w:numPr>
          <w:ilvl w:val="0"/>
          <w:numId w:val="9"/>
        </w:numPr>
        <w:rPr>
          <w:rFonts w:ascii="Times New Roman" w:hAnsi="Times New Roman" w:cs="Times New Roman"/>
          <w:b/>
          <w:i/>
          <w:color w:val="FF0000"/>
          <w:sz w:val="28"/>
          <w:szCs w:val="24"/>
        </w:rPr>
      </w:pPr>
      <w:r w:rsidRPr="00425A13">
        <w:rPr>
          <w:rFonts w:ascii="Times New Roman" w:hAnsi="Times New Roman" w:cs="Times New Roman"/>
          <w:b/>
          <w:i/>
          <w:color w:val="FF0000"/>
          <w:sz w:val="28"/>
          <w:szCs w:val="24"/>
        </w:rPr>
        <w:t>Develop a plan to help Rosa get the inventory back under control.</w:t>
      </w:r>
    </w:p>
    <w:p w14:paraId="7F60A0C2" w14:textId="77777777" w:rsidR="00D47E44" w:rsidRDefault="00D47E44" w:rsidP="00A43CE2">
      <w:pPr>
        <w:rPr>
          <w:rFonts w:ascii="Times New Roman" w:hAnsi="Times New Roman" w:cs="Times New Roman"/>
          <w:b/>
          <w:color w:val="984806" w:themeColor="accent6" w:themeShade="80"/>
          <w:sz w:val="24"/>
          <w:szCs w:val="24"/>
        </w:rPr>
      </w:pPr>
    </w:p>
    <w:p w14:paraId="7305F7E7" w14:textId="1C7AE9F3" w:rsidR="006C0E86" w:rsidRPr="00A72A4C" w:rsidRDefault="006C0E86" w:rsidP="00A43CE2">
      <w:pPr>
        <w:rPr>
          <w:rFonts w:ascii="Times New Roman" w:hAnsi="Times New Roman" w:cs="Times New Roman"/>
          <w:b/>
          <w:sz w:val="24"/>
          <w:szCs w:val="24"/>
        </w:rPr>
      </w:pPr>
      <w:r w:rsidRPr="00A72A4C">
        <w:rPr>
          <w:rFonts w:ascii="Times New Roman" w:hAnsi="Times New Roman" w:cs="Times New Roman"/>
          <w:b/>
          <w:sz w:val="24"/>
          <w:szCs w:val="24"/>
        </w:rPr>
        <w:t>Structure of the report:</w:t>
      </w:r>
    </w:p>
    <w:p w14:paraId="7A87C2B5" w14:textId="739D4930" w:rsidR="006C0E86" w:rsidRPr="00A70D6D" w:rsidRDefault="006C0E86" w:rsidP="00A43CE2">
      <w:pPr>
        <w:rPr>
          <w:rFonts w:ascii="Times New Roman" w:hAnsi="Times New Roman" w:cs="Times New Roman"/>
          <w:b/>
          <w:sz w:val="24"/>
          <w:szCs w:val="24"/>
          <w:u w:val="single"/>
        </w:rPr>
      </w:pPr>
      <w:r w:rsidRPr="00A70D6D">
        <w:rPr>
          <w:rFonts w:ascii="Times New Roman" w:hAnsi="Times New Roman" w:cs="Times New Roman"/>
          <w:b/>
          <w:sz w:val="24"/>
          <w:szCs w:val="24"/>
          <w:u w:val="single"/>
        </w:rPr>
        <w:t>Section 1 – Executive Summary</w:t>
      </w:r>
    </w:p>
    <w:p w14:paraId="740D9C90" w14:textId="39D1EC47" w:rsidR="00A72A4C" w:rsidRDefault="00A72A4C" w:rsidP="00A72A4C">
      <w:pPr>
        <w:pStyle w:val="ListParagraph"/>
        <w:numPr>
          <w:ilvl w:val="0"/>
          <w:numId w:val="4"/>
        </w:numPr>
        <w:rPr>
          <w:rFonts w:ascii="Times New Roman" w:hAnsi="Times New Roman" w:cs="Times New Roman"/>
          <w:sz w:val="24"/>
          <w:szCs w:val="24"/>
        </w:rPr>
      </w:pPr>
      <w:r w:rsidRPr="00A72A4C">
        <w:rPr>
          <w:rFonts w:ascii="Times New Roman" w:hAnsi="Times New Roman" w:cs="Times New Roman"/>
          <w:sz w:val="24"/>
          <w:szCs w:val="24"/>
        </w:rPr>
        <w:t>Max. 1 page</w:t>
      </w:r>
    </w:p>
    <w:p w14:paraId="4562239A" w14:textId="34BC45B3" w:rsidR="00A72A4C" w:rsidRDefault="00A72A4C" w:rsidP="00A72A4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Executive summary is the first part of the report. However, you will write this at the end after everything else. </w:t>
      </w:r>
    </w:p>
    <w:p w14:paraId="35CAACEF" w14:textId="2B93A922" w:rsidR="00567005" w:rsidRPr="00A72A4C" w:rsidRDefault="00567005" w:rsidP="00A72A4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Please refer to the </w:t>
      </w:r>
      <w:r w:rsidR="009D5C9E">
        <w:rPr>
          <w:rFonts w:ascii="Times New Roman" w:hAnsi="Times New Roman" w:cs="Times New Roman"/>
          <w:sz w:val="24"/>
          <w:szCs w:val="24"/>
        </w:rPr>
        <w:t>document titled “</w:t>
      </w:r>
      <w:r w:rsidR="009D5C9E" w:rsidRPr="009D5C9E">
        <w:rPr>
          <w:rFonts w:ascii="Times New Roman" w:hAnsi="Times New Roman" w:cs="Times New Roman"/>
          <w:sz w:val="24"/>
          <w:szCs w:val="24"/>
        </w:rPr>
        <w:t>Guidelines for Writing an Executive Summary.pdf</w:t>
      </w:r>
      <w:r w:rsidR="009D5C9E">
        <w:rPr>
          <w:rFonts w:ascii="Times New Roman" w:hAnsi="Times New Roman" w:cs="Times New Roman"/>
          <w:sz w:val="24"/>
          <w:szCs w:val="24"/>
        </w:rPr>
        <w:t xml:space="preserve">” </w:t>
      </w:r>
      <w:r w:rsidR="00852B74">
        <w:rPr>
          <w:rFonts w:ascii="Times New Roman" w:hAnsi="Times New Roman" w:cs="Times New Roman"/>
          <w:sz w:val="24"/>
          <w:szCs w:val="24"/>
        </w:rPr>
        <w:t xml:space="preserve">available on Canvas. </w:t>
      </w:r>
    </w:p>
    <w:p w14:paraId="467BB40E" w14:textId="5ACC510C" w:rsidR="006C0E86" w:rsidRPr="00A70D6D" w:rsidRDefault="006C0E86" w:rsidP="00A43CE2">
      <w:pPr>
        <w:rPr>
          <w:rFonts w:ascii="Times New Roman" w:hAnsi="Times New Roman" w:cs="Times New Roman"/>
          <w:b/>
          <w:sz w:val="24"/>
          <w:szCs w:val="24"/>
          <w:u w:val="single"/>
        </w:rPr>
      </w:pPr>
      <w:r w:rsidRPr="00A70D6D">
        <w:rPr>
          <w:rFonts w:ascii="Times New Roman" w:hAnsi="Times New Roman" w:cs="Times New Roman"/>
          <w:b/>
          <w:sz w:val="24"/>
          <w:szCs w:val="24"/>
          <w:u w:val="single"/>
        </w:rPr>
        <w:lastRenderedPageBreak/>
        <w:t>Section 2 – Problem statement</w:t>
      </w:r>
    </w:p>
    <w:p w14:paraId="4F201214" w14:textId="18BCF2B8" w:rsidR="00A72A4C" w:rsidRPr="00A72A4C" w:rsidRDefault="00321560" w:rsidP="00A72A4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Briefly explain the issues / problems on hand. </w:t>
      </w:r>
      <w:r w:rsidR="00A70D6D">
        <w:rPr>
          <w:rFonts w:ascii="Times New Roman" w:hAnsi="Times New Roman" w:cs="Times New Roman"/>
          <w:sz w:val="24"/>
          <w:szCs w:val="24"/>
        </w:rPr>
        <w:t xml:space="preserve"> </w:t>
      </w:r>
    </w:p>
    <w:p w14:paraId="09BBDFE1" w14:textId="183C04C6" w:rsidR="006C0E86" w:rsidRPr="00A70D6D" w:rsidRDefault="006C0E86" w:rsidP="00A43CE2">
      <w:pPr>
        <w:rPr>
          <w:rFonts w:ascii="Times New Roman" w:hAnsi="Times New Roman" w:cs="Times New Roman"/>
          <w:b/>
          <w:sz w:val="24"/>
          <w:szCs w:val="24"/>
          <w:u w:val="single"/>
        </w:rPr>
      </w:pPr>
      <w:r w:rsidRPr="00A70D6D">
        <w:rPr>
          <w:rFonts w:ascii="Times New Roman" w:hAnsi="Times New Roman" w:cs="Times New Roman"/>
          <w:b/>
          <w:sz w:val="24"/>
          <w:szCs w:val="24"/>
          <w:u w:val="single"/>
        </w:rPr>
        <w:t>Section 3 – Analysis and Discussion</w:t>
      </w:r>
    </w:p>
    <w:p w14:paraId="6ECBCCCF" w14:textId="77777777" w:rsidR="00C05DA1" w:rsidRDefault="00A70D6D" w:rsidP="00834194">
      <w:pPr>
        <w:pStyle w:val="ListParagraph"/>
        <w:numPr>
          <w:ilvl w:val="0"/>
          <w:numId w:val="5"/>
        </w:numPr>
        <w:rPr>
          <w:rFonts w:ascii="Times New Roman" w:hAnsi="Times New Roman" w:cs="Times New Roman"/>
          <w:sz w:val="24"/>
          <w:szCs w:val="24"/>
        </w:rPr>
      </w:pPr>
      <w:r w:rsidRPr="00BA2C71">
        <w:rPr>
          <w:rFonts w:ascii="Times New Roman" w:hAnsi="Times New Roman" w:cs="Times New Roman"/>
          <w:sz w:val="24"/>
          <w:szCs w:val="24"/>
        </w:rPr>
        <w:t xml:space="preserve">This is where you will show your analysis, calculations, explanations, rationale etc. </w:t>
      </w:r>
    </w:p>
    <w:p w14:paraId="27C27D69" w14:textId="77777777" w:rsidR="00C05DA1" w:rsidRDefault="00A70D6D" w:rsidP="00834194">
      <w:pPr>
        <w:pStyle w:val="ListParagraph"/>
        <w:numPr>
          <w:ilvl w:val="0"/>
          <w:numId w:val="5"/>
        </w:numPr>
        <w:rPr>
          <w:rFonts w:ascii="Times New Roman" w:hAnsi="Times New Roman" w:cs="Times New Roman"/>
          <w:sz w:val="24"/>
          <w:szCs w:val="24"/>
        </w:rPr>
      </w:pPr>
      <w:r w:rsidRPr="00BA2C71">
        <w:rPr>
          <w:rFonts w:ascii="Times New Roman" w:hAnsi="Times New Roman" w:cs="Times New Roman"/>
          <w:sz w:val="24"/>
          <w:szCs w:val="24"/>
        </w:rPr>
        <w:t xml:space="preserve">You will outline your approach to addressing the problem and then proceed to address the problem. </w:t>
      </w:r>
    </w:p>
    <w:p w14:paraId="342EDEA7" w14:textId="655F390B" w:rsidR="00621A66" w:rsidRPr="008E2B9B" w:rsidRDefault="00B75089" w:rsidP="00621A6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Show your </w:t>
      </w:r>
      <w:r w:rsidR="0045755D">
        <w:rPr>
          <w:rFonts w:ascii="Times New Roman" w:hAnsi="Times New Roman" w:cs="Times New Roman"/>
          <w:sz w:val="24"/>
          <w:szCs w:val="24"/>
        </w:rPr>
        <w:t xml:space="preserve">numerical </w:t>
      </w:r>
      <w:r>
        <w:rPr>
          <w:rFonts w:ascii="Times New Roman" w:hAnsi="Times New Roman" w:cs="Times New Roman"/>
          <w:sz w:val="24"/>
          <w:szCs w:val="24"/>
        </w:rPr>
        <w:t>calculations</w:t>
      </w:r>
      <w:r w:rsidR="0045755D">
        <w:rPr>
          <w:rFonts w:ascii="Times New Roman" w:hAnsi="Times New Roman" w:cs="Times New Roman"/>
          <w:sz w:val="24"/>
          <w:szCs w:val="24"/>
        </w:rPr>
        <w:t xml:space="preserve"> and formulas</w:t>
      </w:r>
      <w:r w:rsidR="00621A66">
        <w:rPr>
          <w:rFonts w:ascii="Times New Roman" w:hAnsi="Times New Roman" w:cs="Times New Roman"/>
          <w:sz w:val="24"/>
          <w:szCs w:val="24"/>
        </w:rPr>
        <w:t xml:space="preserve">. </w:t>
      </w:r>
    </w:p>
    <w:p w14:paraId="1FADAE48" w14:textId="04843141" w:rsidR="00DB1851" w:rsidRPr="00BA2C71" w:rsidRDefault="00456AC3" w:rsidP="0083419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Address all the requirements identified in </w:t>
      </w:r>
      <w:r w:rsidR="0004042A">
        <w:rPr>
          <w:rFonts w:ascii="Times New Roman" w:hAnsi="Times New Roman" w:cs="Times New Roman"/>
          <w:sz w:val="24"/>
          <w:szCs w:val="24"/>
        </w:rPr>
        <w:t>this document</w:t>
      </w:r>
      <w:r w:rsidR="00425A13">
        <w:rPr>
          <w:rFonts w:ascii="Times New Roman" w:hAnsi="Times New Roman" w:cs="Times New Roman"/>
          <w:sz w:val="24"/>
          <w:szCs w:val="24"/>
        </w:rPr>
        <w:t xml:space="preserve"> (in red)</w:t>
      </w:r>
      <w:r w:rsidR="0004042A">
        <w:rPr>
          <w:rFonts w:ascii="Times New Roman" w:hAnsi="Times New Roman" w:cs="Times New Roman"/>
          <w:sz w:val="24"/>
          <w:szCs w:val="24"/>
        </w:rPr>
        <w:t xml:space="preserve">. </w:t>
      </w:r>
      <w:r w:rsidR="003134E3">
        <w:rPr>
          <w:rFonts w:ascii="Times New Roman" w:hAnsi="Times New Roman" w:cs="Times New Roman"/>
          <w:sz w:val="24"/>
          <w:szCs w:val="24"/>
        </w:rPr>
        <w:t xml:space="preserve"> </w:t>
      </w:r>
    </w:p>
    <w:p w14:paraId="611EAD2F" w14:textId="4BD30162" w:rsidR="006C0E86" w:rsidRPr="00A70D6D" w:rsidRDefault="006C0E86" w:rsidP="00A43CE2">
      <w:pPr>
        <w:rPr>
          <w:rFonts w:ascii="Times New Roman" w:hAnsi="Times New Roman" w:cs="Times New Roman"/>
          <w:b/>
          <w:sz w:val="24"/>
          <w:szCs w:val="24"/>
          <w:u w:val="single"/>
        </w:rPr>
      </w:pPr>
      <w:r w:rsidRPr="00A70D6D">
        <w:rPr>
          <w:rFonts w:ascii="Times New Roman" w:hAnsi="Times New Roman" w:cs="Times New Roman"/>
          <w:b/>
          <w:sz w:val="24"/>
          <w:szCs w:val="24"/>
          <w:u w:val="single"/>
        </w:rPr>
        <w:t>Section 4 – Recommendations and Conclusion</w:t>
      </w:r>
    </w:p>
    <w:p w14:paraId="6C09B7E3" w14:textId="23CFDF62" w:rsidR="00A70D6D" w:rsidRDefault="00E01F44" w:rsidP="00A70D6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Provide</w:t>
      </w:r>
      <w:r w:rsidR="00A70D6D">
        <w:rPr>
          <w:rFonts w:ascii="Times New Roman" w:hAnsi="Times New Roman" w:cs="Times New Roman"/>
          <w:sz w:val="24"/>
          <w:szCs w:val="24"/>
        </w:rPr>
        <w:t xml:space="preserve"> your recommendation and </w:t>
      </w:r>
      <w:r w:rsidR="00527808">
        <w:rPr>
          <w:rFonts w:ascii="Times New Roman" w:hAnsi="Times New Roman" w:cs="Times New Roman"/>
          <w:sz w:val="24"/>
          <w:szCs w:val="24"/>
        </w:rPr>
        <w:t xml:space="preserve">a brief conclusion. </w:t>
      </w:r>
      <w:r w:rsidR="00A70D6D">
        <w:rPr>
          <w:rFonts w:ascii="Times New Roman" w:hAnsi="Times New Roman" w:cs="Times New Roman"/>
          <w:sz w:val="24"/>
          <w:szCs w:val="24"/>
        </w:rPr>
        <w:t xml:space="preserve"> </w:t>
      </w:r>
    </w:p>
    <w:p w14:paraId="78B97D27" w14:textId="7441E3C2" w:rsidR="009B7EDC" w:rsidRPr="00A70D6D" w:rsidRDefault="00C26A02" w:rsidP="00A70D6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Any recommendation you provide should be </w:t>
      </w:r>
      <w:r w:rsidR="00C87277">
        <w:rPr>
          <w:rFonts w:ascii="Times New Roman" w:hAnsi="Times New Roman" w:cs="Times New Roman"/>
          <w:sz w:val="24"/>
          <w:szCs w:val="24"/>
        </w:rPr>
        <w:t>logical</w:t>
      </w:r>
      <w:r w:rsidR="009400D5">
        <w:rPr>
          <w:rFonts w:ascii="Times New Roman" w:hAnsi="Times New Roman" w:cs="Times New Roman"/>
          <w:sz w:val="24"/>
          <w:szCs w:val="24"/>
        </w:rPr>
        <w:t xml:space="preserve">, practical </w:t>
      </w:r>
      <w:r w:rsidR="002A02AB">
        <w:rPr>
          <w:rFonts w:ascii="Times New Roman" w:hAnsi="Times New Roman" w:cs="Times New Roman"/>
          <w:sz w:val="24"/>
          <w:szCs w:val="24"/>
        </w:rPr>
        <w:t xml:space="preserve">and based on accepted </w:t>
      </w:r>
      <w:r w:rsidR="00293D7D">
        <w:rPr>
          <w:rFonts w:ascii="Times New Roman" w:hAnsi="Times New Roman" w:cs="Times New Roman"/>
          <w:sz w:val="24"/>
          <w:szCs w:val="24"/>
        </w:rPr>
        <w:t xml:space="preserve">principles of operations / supply chain management. </w:t>
      </w:r>
    </w:p>
    <w:p w14:paraId="1A31939C" w14:textId="77777777" w:rsidR="004A6D31" w:rsidRDefault="004A6D31" w:rsidP="004A6D31">
      <w:pPr>
        <w:rPr>
          <w:rFonts w:ascii="Times New Roman" w:hAnsi="Times New Roman" w:cs="Times New Roman"/>
          <w:b/>
          <w:sz w:val="24"/>
          <w:u w:val="single"/>
        </w:rPr>
      </w:pPr>
    </w:p>
    <w:p w14:paraId="296B348C" w14:textId="77777777" w:rsidR="004A6D31" w:rsidRDefault="004A6D31" w:rsidP="004A6D31">
      <w:pPr>
        <w:rPr>
          <w:rFonts w:ascii="Times New Roman" w:hAnsi="Times New Roman" w:cs="Times New Roman"/>
          <w:b/>
          <w:sz w:val="24"/>
          <w:u w:val="single"/>
        </w:rPr>
      </w:pPr>
    </w:p>
    <w:sectPr w:rsidR="004A6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409F"/>
    <w:multiLevelType w:val="hybridMultilevel"/>
    <w:tmpl w:val="C94C0E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202E7"/>
    <w:multiLevelType w:val="hybridMultilevel"/>
    <w:tmpl w:val="862A7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51E7F"/>
    <w:multiLevelType w:val="hybridMultilevel"/>
    <w:tmpl w:val="0AA0E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566E79"/>
    <w:multiLevelType w:val="hybridMultilevel"/>
    <w:tmpl w:val="50F8A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AE0930"/>
    <w:multiLevelType w:val="hybridMultilevel"/>
    <w:tmpl w:val="68D65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E974ED"/>
    <w:multiLevelType w:val="hybridMultilevel"/>
    <w:tmpl w:val="FEDA8B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B95690"/>
    <w:multiLevelType w:val="hybridMultilevel"/>
    <w:tmpl w:val="405443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1F32EF"/>
    <w:multiLevelType w:val="hybridMultilevel"/>
    <w:tmpl w:val="6AD6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AE12B7"/>
    <w:multiLevelType w:val="hybridMultilevel"/>
    <w:tmpl w:val="3CC47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2"/>
  </w:num>
  <w:num w:numId="6">
    <w:abstractNumId w:val="6"/>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E2"/>
    <w:rsid w:val="00015CE5"/>
    <w:rsid w:val="00016405"/>
    <w:rsid w:val="0003220E"/>
    <w:rsid w:val="0004042A"/>
    <w:rsid w:val="000442AF"/>
    <w:rsid w:val="00055E9F"/>
    <w:rsid w:val="00070865"/>
    <w:rsid w:val="000759E8"/>
    <w:rsid w:val="000A397C"/>
    <w:rsid w:val="000E2A19"/>
    <w:rsid w:val="000F2941"/>
    <w:rsid w:val="000F52E4"/>
    <w:rsid w:val="001009F7"/>
    <w:rsid w:val="001529DB"/>
    <w:rsid w:val="0016594B"/>
    <w:rsid w:val="0018207D"/>
    <w:rsid w:val="001841E3"/>
    <w:rsid w:val="001B1D7B"/>
    <w:rsid w:val="001B2DE4"/>
    <w:rsid w:val="001B4E64"/>
    <w:rsid w:val="001D5219"/>
    <w:rsid w:val="00211135"/>
    <w:rsid w:val="002248E8"/>
    <w:rsid w:val="002420DA"/>
    <w:rsid w:val="00261EBE"/>
    <w:rsid w:val="00281DB2"/>
    <w:rsid w:val="00293D7D"/>
    <w:rsid w:val="002A02AB"/>
    <w:rsid w:val="002A6BAE"/>
    <w:rsid w:val="002C0943"/>
    <w:rsid w:val="00306AD4"/>
    <w:rsid w:val="003134E3"/>
    <w:rsid w:val="00314312"/>
    <w:rsid w:val="003155AB"/>
    <w:rsid w:val="00321560"/>
    <w:rsid w:val="00325050"/>
    <w:rsid w:val="00345CE5"/>
    <w:rsid w:val="00346B78"/>
    <w:rsid w:val="003773D2"/>
    <w:rsid w:val="003845F6"/>
    <w:rsid w:val="003B7F78"/>
    <w:rsid w:val="003E58DB"/>
    <w:rsid w:val="003F5840"/>
    <w:rsid w:val="00402210"/>
    <w:rsid w:val="00413EF4"/>
    <w:rsid w:val="00416ACD"/>
    <w:rsid w:val="00425A13"/>
    <w:rsid w:val="00442833"/>
    <w:rsid w:val="00456AC3"/>
    <w:rsid w:val="0045755D"/>
    <w:rsid w:val="00470136"/>
    <w:rsid w:val="004A18EB"/>
    <w:rsid w:val="004A55D3"/>
    <w:rsid w:val="004A5DA8"/>
    <w:rsid w:val="004A6D31"/>
    <w:rsid w:val="004B5ABC"/>
    <w:rsid w:val="004C25C5"/>
    <w:rsid w:val="004C4584"/>
    <w:rsid w:val="004D2510"/>
    <w:rsid w:val="004F4D5D"/>
    <w:rsid w:val="004F6671"/>
    <w:rsid w:val="00501800"/>
    <w:rsid w:val="00520D91"/>
    <w:rsid w:val="0052177E"/>
    <w:rsid w:val="00527808"/>
    <w:rsid w:val="00567005"/>
    <w:rsid w:val="005A0C46"/>
    <w:rsid w:val="005D32A1"/>
    <w:rsid w:val="005D75F0"/>
    <w:rsid w:val="005E5AC3"/>
    <w:rsid w:val="00600698"/>
    <w:rsid w:val="00616C75"/>
    <w:rsid w:val="00621A66"/>
    <w:rsid w:val="0063091F"/>
    <w:rsid w:val="00632D60"/>
    <w:rsid w:val="006455A9"/>
    <w:rsid w:val="00672781"/>
    <w:rsid w:val="0069621A"/>
    <w:rsid w:val="006B10BA"/>
    <w:rsid w:val="006B1D3F"/>
    <w:rsid w:val="006C0E86"/>
    <w:rsid w:val="006F278F"/>
    <w:rsid w:val="007102AA"/>
    <w:rsid w:val="00741762"/>
    <w:rsid w:val="00756791"/>
    <w:rsid w:val="00764F51"/>
    <w:rsid w:val="007968E9"/>
    <w:rsid w:val="007A1866"/>
    <w:rsid w:val="007A74BC"/>
    <w:rsid w:val="007E3455"/>
    <w:rsid w:val="00811506"/>
    <w:rsid w:val="008218D1"/>
    <w:rsid w:val="00852B74"/>
    <w:rsid w:val="008534B3"/>
    <w:rsid w:val="0086249F"/>
    <w:rsid w:val="008C705A"/>
    <w:rsid w:val="008E2B9B"/>
    <w:rsid w:val="00917DCD"/>
    <w:rsid w:val="009400D5"/>
    <w:rsid w:val="009801B9"/>
    <w:rsid w:val="009843D0"/>
    <w:rsid w:val="009A1A7E"/>
    <w:rsid w:val="009B5948"/>
    <w:rsid w:val="009B7EDC"/>
    <w:rsid w:val="009D5C9E"/>
    <w:rsid w:val="009F48A2"/>
    <w:rsid w:val="009F7568"/>
    <w:rsid w:val="00A01D25"/>
    <w:rsid w:val="00A23816"/>
    <w:rsid w:val="00A254E5"/>
    <w:rsid w:val="00A325B9"/>
    <w:rsid w:val="00A43CE2"/>
    <w:rsid w:val="00A4432B"/>
    <w:rsid w:val="00A70D6D"/>
    <w:rsid w:val="00A72A4C"/>
    <w:rsid w:val="00A80909"/>
    <w:rsid w:val="00A83733"/>
    <w:rsid w:val="00A84CD7"/>
    <w:rsid w:val="00A92A7F"/>
    <w:rsid w:val="00AA020E"/>
    <w:rsid w:val="00AA1B23"/>
    <w:rsid w:val="00AE154D"/>
    <w:rsid w:val="00AE52E8"/>
    <w:rsid w:val="00B0069A"/>
    <w:rsid w:val="00B51DEE"/>
    <w:rsid w:val="00B573CF"/>
    <w:rsid w:val="00B75089"/>
    <w:rsid w:val="00B75389"/>
    <w:rsid w:val="00BA0896"/>
    <w:rsid w:val="00BA2C71"/>
    <w:rsid w:val="00BB0B8C"/>
    <w:rsid w:val="00BD757F"/>
    <w:rsid w:val="00C05DA1"/>
    <w:rsid w:val="00C1527B"/>
    <w:rsid w:val="00C26A02"/>
    <w:rsid w:val="00C51318"/>
    <w:rsid w:val="00C54AE5"/>
    <w:rsid w:val="00C738EF"/>
    <w:rsid w:val="00C83BFA"/>
    <w:rsid w:val="00C87277"/>
    <w:rsid w:val="00CA2A12"/>
    <w:rsid w:val="00CC4F30"/>
    <w:rsid w:val="00CD0588"/>
    <w:rsid w:val="00CD3C8F"/>
    <w:rsid w:val="00D47E44"/>
    <w:rsid w:val="00D50A65"/>
    <w:rsid w:val="00D66320"/>
    <w:rsid w:val="00D6788C"/>
    <w:rsid w:val="00D67B4E"/>
    <w:rsid w:val="00D70E5E"/>
    <w:rsid w:val="00DA102B"/>
    <w:rsid w:val="00DB1851"/>
    <w:rsid w:val="00DC793E"/>
    <w:rsid w:val="00DC7E8F"/>
    <w:rsid w:val="00DD0736"/>
    <w:rsid w:val="00DE4E52"/>
    <w:rsid w:val="00DF231F"/>
    <w:rsid w:val="00E01F44"/>
    <w:rsid w:val="00E2166F"/>
    <w:rsid w:val="00E41B6D"/>
    <w:rsid w:val="00E629F0"/>
    <w:rsid w:val="00E86FBA"/>
    <w:rsid w:val="00E94EAF"/>
    <w:rsid w:val="00E95164"/>
    <w:rsid w:val="00F577B4"/>
    <w:rsid w:val="00F855A1"/>
    <w:rsid w:val="00FA2BB0"/>
    <w:rsid w:val="00FA5EA6"/>
    <w:rsid w:val="00FC2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8A1F0"/>
  <w15:docId w15:val="{0AC4B50D-6339-44A4-8C64-E6080344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CE2"/>
    <w:pPr>
      <w:ind w:left="720"/>
      <w:contextualSpacing/>
    </w:pPr>
  </w:style>
  <w:style w:type="paragraph" w:styleId="NoSpacing">
    <w:name w:val="No Spacing"/>
    <w:uiPriority w:val="1"/>
    <w:qFormat/>
    <w:rsid w:val="00D67B4E"/>
    <w:pPr>
      <w:spacing w:after="0" w:line="240" w:lineRule="auto"/>
    </w:pPr>
  </w:style>
  <w:style w:type="character" w:styleId="Hyperlink">
    <w:name w:val="Hyperlink"/>
    <w:basedOn w:val="DefaultParagraphFont"/>
    <w:uiPriority w:val="99"/>
    <w:unhideWhenUsed/>
    <w:rsid w:val="00055E9F"/>
    <w:rPr>
      <w:color w:val="0000FF" w:themeColor="hyperlink"/>
      <w:u w:val="single"/>
    </w:rPr>
  </w:style>
  <w:style w:type="character" w:styleId="UnresolvedMention">
    <w:name w:val="Unresolved Mention"/>
    <w:basedOn w:val="DefaultParagraphFont"/>
    <w:uiPriority w:val="99"/>
    <w:semiHidden/>
    <w:unhideWhenUsed/>
    <w:rsid w:val="00055E9F"/>
    <w:rPr>
      <w:color w:val="808080"/>
      <w:shd w:val="clear" w:color="auto" w:fill="E6E6E6"/>
    </w:rPr>
  </w:style>
  <w:style w:type="character" w:styleId="FollowedHyperlink">
    <w:name w:val="FollowedHyperlink"/>
    <w:basedOn w:val="DefaultParagraphFont"/>
    <w:uiPriority w:val="99"/>
    <w:semiHidden/>
    <w:unhideWhenUsed/>
    <w:rsid w:val="00055E9F"/>
    <w:rPr>
      <w:color w:val="800080" w:themeColor="followedHyperlink"/>
      <w:u w:val="single"/>
    </w:rPr>
  </w:style>
  <w:style w:type="paragraph" w:styleId="BodyText">
    <w:name w:val="Body Text"/>
    <w:basedOn w:val="Normal"/>
    <w:link w:val="BodyTextChar"/>
    <w:uiPriority w:val="1"/>
    <w:qFormat/>
    <w:rsid w:val="004A6D31"/>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4A6D31"/>
    <w:rPr>
      <w:rFonts w:ascii="Times New Roman" w:eastAsia="Times New Roman" w:hAnsi="Times New Roman" w:cs="Times New Roman"/>
      <w:sz w:val="20"/>
      <w:szCs w:val="20"/>
    </w:rPr>
  </w:style>
  <w:style w:type="table" w:styleId="TableGrid">
    <w:name w:val="Table Grid"/>
    <w:basedOn w:val="TableNormal"/>
    <w:uiPriority w:val="59"/>
    <w:rsid w:val="004A6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114748">
      <w:bodyDiv w:val="1"/>
      <w:marLeft w:val="0"/>
      <w:marRight w:val="0"/>
      <w:marTop w:val="0"/>
      <w:marBottom w:val="0"/>
      <w:divBdr>
        <w:top w:val="none" w:sz="0" w:space="0" w:color="auto"/>
        <w:left w:val="none" w:sz="0" w:space="0" w:color="auto"/>
        <w:bottom w:val="none" w:sz="0" w:space="0" w:color="auto"/>
        <w:right w:val="none" w:sz="0" w:space="0" w:color="auto"/>
      </w:divBdr>
    </w:div>
    <w:div w:id="173546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610253F8C5CE4EAB025EDFBBD4874E" ma:contentTypeVersion="12" ma:contentTypeDescription="Create a new document." ma:contentTypeScope="" ma:versionID="1da87a55a6f1bf1134a428c3f08e81e6">
  <xsd:schema xmlns:xsd="http://www.w3.org/2001/XMLSchema" xmlns:xs="http://www.w3.org/2001/XMLSchema" xmlns:p="http://schemas.microsoft.com/office/2006/metadata/properties" xmlns:ns3="5cad97c9-cf93-4c14-8ca5-0d2c18a4e995" xmlns:ns4="7d74df8d-eb90-4897-a247-2d51f9115614" targetNamespace="http://schemas.microsoft.com/office/2006/metadata/properties" ma:root="true" ma:fieldsID="1e066315b68b0e4161b69dff2c027143" ns3:_="" ns4:_="">
    <xsd:import namespace="5cad97c9-cf93-4c14-8ca5-0d2c18a4e995"/>
    <xsd:import namespace="7d74df8d-eb90-4897-a247-2d51f91156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d97c9-cf93-4c14-8ca5-0d2c18a4e9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4df8d-eb90-4897-a247-2d51f91156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79FF60-2106-473F-B42B-4E02A387D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d97c9-cf93-4c14-8ca5-0d2c18a4e995"/>
    <ds:schemaRef ds:uri="7d74df8d-eb90-4897-a247-2d51f9115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E763FD-7952-40B1-950C-62C7BD1D9DA9}">
  <ds:schemaRefs>
    <ds:schemaRef ds:uri="http://schemas.microsoft.com/sharepoint/v3/contenttype/forms"/>
  </ds:schemaRefs>
</ds:datastoreItem>
</file>

<file path=customXml/itemProps3.xml><?xml version="1.0" encoding="utf-8"?>
<ds:datastoreItem xmlns:ds="http://schemas.openxmlformats.org/officeDocument/2006/customXml" ds:itemID="{C1600B10-4993-4B99-A46C-458B161ED6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13</cp:revision>
  <dcterms:created xsi:type="dcterms:W3CDTF">2020-03-30T16:08:00Z</dcterms:created>
  <dcterms:modified xsi:type="dcterms:W3CDTF">2020-03-30T16:22:00Z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0x0101002E610253F8C5CE4EAB025EDFBBD4874E</vt:lpwstr>
  </property>
</Properties>
</file>