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6A35AB" w:rsidP="00D15402">
      <w:r w:rsidRPr="006A35AB">
        <w:t>Macroeconomic impacts of coronavirus pandemic in Australia</w:t>
      </w:r>
      <w:r>
        <w:t>…</w:t>
      </w:r>
      <w:r w:rsidRPr="006A35AB">
        <w:t>To complete this assignment, please follow the instructions in ECON1010 Policy brief and Macroeconomic indicators. You must strictly follow this ECON1010 Policy brief template Part A. Please use this 'Clean version' for the submission of the assignment to reduce the similarity score capturing the instructions in Turnitin.</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6A35AB"/>
    <w:rsid w:val="007F523B"/>
    <w:rsid w:val="008B0B48"/>
    <w:rsid w:val="00D1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2020-04-18T09:22:00Z</dcterms:created>
  <dcterms:modified xsi:type="dcterms:W3CDTF">2020-04-18T09:22:00Z</dcterms:modified>
</cp:coreProperties>
</file>