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9C" w:rsidRDefault="00D33494">
      <w:r>
        <w:t xml:space="preserve">Description The author, B. Brown, provides a deep dive into leadership and the courage required in being an effective one. The assignment is to read and apply one of Brown’s vulnerability exercises and critically review and analyze the book and process. The goal is to produce a meaningful paper, 10 pages, with narrative and be an academic paper with </w:t>
      </w:r>
      <w:proofErr w:type="spellStart"/>
      <w:r>
        <w:t>citations</w:t>
      </w:r>
      <w:proofErr w:type="gramStart"/>
      <w:r>
        <w:t>,quotes</w:t>
      </w:r>
      <w:proofErr w:type="spellEnd"/>
      <w:proofErr w:type="gramEnd"/>
      <w:r>
        <w:t xml:space="preserve"> and references from class text readings and learnings. Textbook: immunity to change </w:t>
      </w:r>
      <w:proofErr w:type="gramStart"/>
      <w:r>
        <w:t>( Kegan</w:t>
      </w:r>
      <w:proofErr w:type="gramEnd"/>
      <w:r>
        <w:t xml:space="preserve"> R, </w:t>
      </w:r>
      <w:proofErr w:type="spellStart"/>
      <w:r>
        <w:t>Lahey</w:t>
      </w:r>
      <w:proofErr w:type="spellEnd"/>
      <w:r>
        <w:t xml:space="preserve"> L) Humble Inquiry: The gentle art of asking instead of telling</w:t>
      </w:r>
      <w:bookmarkStart w:id="0" w:name="_GoBack"/>
      <w:bookmarkEnd w:id="0"/>
    </w:p>
    <w:sectPr w:rsidR="002F6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38"/>
    <w:rsid w:val="002F609C"/>
    <w:rsid w:val="00300E38"/>
    <w:rsid w:val="003D62A8"/>
    <w:rsid w:val="00486CC0"/>
    <w:rsid w:val="006B06C0"/>
    <w:rsid w:val="0077768B"/>
    <w:rsid w:val="009C7986"/>
    <w:rsid w:val="00A52028"/>
    <w:rsid w:val="00AE6402"/>
    <w:rsid w:val="00B12176"/>
    <w:rsid w:val="00C02C97"/>
    <w:rsid w:val="00C30AE6"/>
    <w:rsid w:val="00D33494"/>
    <w:rsid w:val="00D7630D"/>
    <w:rsid w:val="00E4291C"/>
    <w:rsid w:val="00F9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B0998-F6F3-49F3-A6C5-8A56B137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2020-04-11T08:42:00Z</dcterms:created>
  <dcterms:modified xsi:type="dcterms:W3CDTF">2020-04-11T08:42:00Z</dcterms:modified>
</cp:coreProperties>
</file>