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E29" w:rsidRPr="00736105" w:rsidRDefault="002B34A3">
      <w:pPr>
        <w:rPr>
          <w:rFonts w:ascii="Times New Roman" w:hAnsi="Times New Roman" w:cs="Times New Roman"/>
          <w:sz w:val="24"/>
          <w:szCs w:val="24"/>
        </w:rPr>
      </w:pPr>
      <w:r>
        <w:t>The scenario - As a design team, you are required to develop the design of a house, which has just received planning approval, into a set of construction information. This will form a technical package which will be included as part of tender documents. These will be released to interested main contractors, who will submit their tenders based on design and build procurement, using a JCT form of contract. The house will be of load- bearing masonry construction with a pitched roof. The submission comprises two related items: A pack of drawings, details, schedules and specifications representing the construction information required for a house, chosen from one of the examples on Moodle. The pack should be prepared in groups of 3. The drawings should be as follows: Foundation plan, floor plans and roof plan (4 drawings) Cross and longitudinal sections (2 drawings) Elevations (4 drawings) Details of key locations (4 drawings) 3D model of the house (1 per group) A schedule should be prepared for windows or doors (1 per group) Your schedule of works should be sufficiently detailed for the type of construction and size of dwelling (1 per group) Your pack should also include a bill of quantities (1 per student), corresponding with one of the construction det</w:t>
      </w:r>
      <w:bookmarkStart w:id="0" w:name="_GoBack"/>
      <w:bookmarkEnd w:id="0"/>
      <w:r>
        <w:t>ails A written evaluation of the construction information prepared for task 1 above, compared with a different type of project. This project can be taken from your own practice and should be confirmed as acceptable by your tutor. Your evaluation should include an explanation, description, comparison and justification of types of construction information. The submission comprises two related items: A pack of drawings, details, schedules and specifications representing the construction information required for a house, chosen from one of the examples on Moodle. The pack should be presented in A3 landscape format, in a soft folder. Do not use plastic wallets. A written evaluation of the construction information prepared for task 1 above, compared with a larger, more complex project. The evaluation should be prepared individually, 1500 words total and fully referenced. Group work throughout this assignment is encouraged.</w:t>
      </w:r>
    </w:p>
    <w:sectPr w:rsidR="008F3E29" w:rsidRPr="00736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05"/>
    <w:rsid w:val="002B34A3"/>
    <w:rsid w:val="00656B73"/>
    <w:rsid w:val="00736105"/>
    <w:rsid w:val="008F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E3395-8E56-402F-BDEF-0D51AEDE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2020-04-04T15:15:00Z</dcterms:created>
  <dcterms:modified xsi:type="dcterms:W3CDTF">2020-04-04T15:15:00Z</dcterms:modified>
</cp:coreProperties>
</file>