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602F" w14:textId="1532BF5D" w:rsidR="00052DA1" w:rsidRDefault="00052DA1">
      <w:r>
        <w:rPr>
          <w:rFonts w:ascii="Verdana" w:hAnsi="Verdana"/>
          <w:color w:val="000000"/>
          <w:sz w:val="17"/>
          <w:szCs w:val="17"/>
          <w:shd w:val="clear" w:color="auto" w:fill="FFFFFF"/>
        </w:rPr>
        <w:t xml:space="preserve">Choose any song you wish (contemporary is fine). Using AT LEAST one verse and the refrain, discuss the lyrics in terms of poetry. Be SURE to discuss the content (story) and poetic components such as alliteration, simile, metaphor, personification, rhyme scheme, and imagery (symbolic or literal). Be sure to use examples from the song. Cite the song and all quotes using APA format. Description This is a formal essay and should be formatted according to APA guidelines. Review the APA Format link (go to "Start Here" and then "Course Resources") if you need assistance in creating a title page, headers, citations, or a References page. You do not need to include an abstract. Write a 750-word (minimum) essay addressing one of the topics described below. Firstly, Domestic Child Violence, Secondly, Human </w:t>
      </w:r>
      <w:proofErr w:type="spellStart"/>
      <w:r>
        <w:rPr>
          <w:rFonts w:ascii="Verdana" w:hAnsi="Verdana"/>
          <w:color w:val="000000"/>
          <w:sz w:val="17"/>
          <w:szCs w:val="17"/>
          <w:shd w:val="clear" w:color="auto" w:fill="FFFFFF"/>
        </w:rPr>
        <w:t>Traficking</w:t>
      </w:r>
      <w:proofErr w:type="spellEnd"/>
      <w:r>
        <w:rPr>
          <w:rFonts w:ascii="Verdana" w:hAnsi="Verdana"/>
          <w:color w:val="000000"/>
          <w:sz w:val="17"/>
          <w:szCs w:val="17"/>
          <w:shd w:val="clear" w:color="auto" w:fill="FFFFFF"/>
        </w:rPr>
        <w:t>, Thirdly, Poor Governance and Also effects of drug abuse among the Youth. You must meet the minimum word count to get full credit. Your essays must include quotes from each text used to get full credit. Be sure to quote, cite, and reference from the text(s) using appropriate APA format.7th edition.</w:t>
      </w:r>
    </w:p>
    <w:sectPr w:rsidR="0005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A1"/>
    <w:rsid w:val="0005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CC14"/>
  <w15:chartTrackingRefBased/>
  <w15:docId w15:val="{8FABDBC7-BE79-453A-9EE4-38F722F1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2020-04-15T01:58:00Z</dcterms:created>
  <dcterms:modified xsi:type="dcterms:W3CDTF">2020-04-15T01:58:00Z</dcterms:modified>
</cp:coreProperties>
</file>