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A5F9" w14:textId="77777777" w:rsidR="00690402" w:rsidRDefault="002C22E8">
      <w:pPr>
        <w:numPr>
          <w:ilvl w:val="0"/>
          <w:numId w:val="2"/>
        </w:numPr>
        <w:spacing w:after="0"/>
        <w:ind w:left="531" w:right="0" w:hanging="279"/>
      </w:pPr>
      <w:r>
        <w:t>Consider a variant of the two-period model of consumption-saving behavior.</w:t>
      </w:r>
      <w:r w:rsidR="0097294F">
        <w:t xml:space="preserve"> </w:t>
      </w:r>
      <w:r>
        <w:t xml:space="preserve">In this version of the model, the consumer has income </w:t>
      </w:r>
      <w:r>
        <w:rPr>
          <w:rFonts w:ascii="Cambria" w:eastAsia="Cambria" w:hAnsi="Cambria" w:cs="Cambria"/>
          <w:i/>
        </w:rPr>
        <w:t xml:space="preserve">y </w:t>
      </w:r>
      <w:r>
        <w:t xml:space="preserve">in the </w:t>
      </w:r>
      <w:r w:rsidR="0097294F">
        <w:t>fi</w:t>
      </w:r>
      <w:r>
        <w:t>rst period and no income in the second period. Her life-time budget constraint is</w:t>
      </w:r>
    </w:p>
    <w:p w14:paraId="7213F2F7" w14:textId="77777777" w:rsidR="00690402" w:rsidRDefault="002C22E8">
      <w:pPr>
        <w:spacing w:after="219" w:line="259" w:lineRule="auto"/>
        <w:ind w:left="3520" w:right="0" w:firstLine="0"/>
        <w:jc w:val="left"/>
      </w:pPr>
      <w:r>
        <w:rPr>
          <w:noProof/>
        </w:rPr>
        <w:drawing>
          <wp:inline distT="0" distB="0" distL="0" distR="0" wp14:anchorId="2C233E52" wp14:editId="5F1A87AF">
            <wp:extent cx="847344" cy="313944"/>
            <wp:effectExtent l="0" t="0" r="0" b="0"/>
            <wp:docPr id="4354" name="Picture 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" name="Picture 43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D1E5" w14:textId="77777777" w:rsidR="00690402" w:rsidRDefault="002C22E8">
      <w:pPr>
        <w:numPr>
          <w:ilvl w:val="1"/>
          <w:numId w:val="2"/>
        </w:numPr>
        <w:spacing w:after="67"/>
        <w:ind w:right="0" w:hanging="400"/>
      </w:pPr>
      <w:r>
        <w:t xml:space="preserve">Draw this budget constraint in a diagram with </w:t>
      </w:r>
      <w:r>
        <w:rPr>
          <w:rFonts w:ascii="Cambria" w:eastAsia="Cambria" w:hAnsi="Cambria" w:cs="Cambria"/>
          <w:i/>
        </w:rPr>
        <w:t xml:space="preserve">c </w:t>
      </w:r>
      <w:r>
        <w:t xml:space="preserve">on horizontal axis and </w:t>
      </w:r>
      <w:r>
        <w:rPr>
          <w:rFonts w:ascii="Cambria" w:eastAsia="Cambria" w:hAnsi="Cambria" w:cs="Cambria"/>
          <w:i/>
        </w:rPr>
        <w:t>c</w:t>
      </w:r>
      <w:r w:rsidR="007946B7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sz w:val="16"/>
        </w:rPr>
        <w:t xml:space="preserve"> </w:t>
      </w:r>
      <w:r>
        <w:t>on vertical axis. What are the slope and vertical intercept of this budget constraint? Label the endowment point in the diagram. (3 points)</w:t>
      </w:r>
    </w:p>
    <w:p w14:paraId="3DECF3EA" w14:textId="77777777" w:rsidR="00690402" w:rsidRDefault="002C22E8">
      <w:pPr>
        <w:numPr>
          <w:ilvl w:val="1"/>
          <w:numId w:val="2"/>
        </w:numPr>
        <w:spacing w:after="136"/>
        <w:ind w:right="0" w:hanging="400"/>
      </w:pPr>
      <w:r>
        <w:t>Suppose the consumer faces the above budget constraint and has regular,</w:t>
      </w:r>
      <w:r w:rsidR="0097294F">
        <w:t xml:space="preserve"> convex indiff</w:t>
      </w:r>
      <w:r>
        <w:t>erence curves. If the interest rate increases, show in a diagram how her equilibrium will change. In the same d</w:t>
      </w:r>
      <w:r w:rsidR="0097294F">
        <w:t>iagram, decompose the overall eff</w:t>
      </w:r>
      <w:r>
        <w:t xml:space="preserve">ect on </w:t>
      </w:r>
      <w:r>
        <w:rPr>
          <w:rFonts w:ascii="Cambria" w:eastAsia="Cambria" w:hAnsi="Cambria" w:cs="Cambria"/>
          <w:i/>
        </w:rPr>
        <w:t>c</w:t>
      </w:r>
      <w:r w:rsidR="007946B7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sz w:val="16"/>
        </w:rPr>
        <w:t xml:space="preserve"> </w:t>
      </w:r>
      <w:r>
        <w:t>into income and subs</w:t>
      </w:r>
      <w:r w:rsidR="0097294F">
        <w:t>titution eff</w:t>
      </w:r>
      <w:r>
        <w:t>ects. (3 points)</w:t>
      </w:r>
    </w:p>
    <w:p w14:paraId="46563AEA" w14:textId="77777777" w:rsidR="00690402" w:rsidRDefault="002C22E8">
      <w:pPr>
        <w:numPr>
          <w:ilvl w:val="1"/>
          <w:numId w:val="2"/>
        </w:numPr>
        <w:ind w:right="0" w:hanging="400"/>
      </w:pPr>
      <w:r>
        <w:t xml:space="preserve">Suppose the consumer faces the above budget constraint and has </w:t>
      </w:r>
      <w:r>
        <w:rPr>
          <w:rFonts w:ascii="Cambria" w:eastAsia="Cambria" w:hAnsi="Cambria" w:cs="Cambria"/>
          <w:i/>
        </w:rPr>
        <w:t>L</w:t>
      </w:r>
      <w:r w:rsidR="0097294F">
        <w:rPr>
          <w:rFonts w:ascii="Cambria" w:eastAsia="Cambria" w:hAnsi="Cambria" w:cs="Cambria"/>
          <w:i/>
        </w:rPr>
        <w:t>-</w:t>
      </w:r>
      <w:r w:rsidR="0097294F">
        <w:t>shaped indiff</w:t>
      </w:r>
      <w:r>
        <w:t>erence curves. She prefers to have the same consumption in the two periods. If the interest rate increases, show in a diagram how her equilibrium will change. In the same d</w:t>
      </w:r>
      <w:r w:rsidR="0097294F">
        <w:t>iagram, decompose the overall eff</w:t>
      </w:r>
      <w:r>
        <w:t xml:space="preserve">ect on </w:t>
      </w:r>
      <w:r>
        <w:rPr>
          <w:rFonts w:ascii="Cambria" w:eastAsia="Cambria" w:hAnsi="Cambria" w:cs="Cambria"/>
          <w:i/>
        </w:rPr>
        <w:t>c</w:t>
      </w:r>
      <w:r w:rsidR="007946B7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sz w:val="16"/>
        </w:rPr>
        <w:t xml:space="preserve"> </w:t>
      </w:r>
      <w:r w:rsidR="0097294F">
        <w:t>into income and substitution eff</w:t>
      </w:r>
      <w:r>
        <w:t>ects. What is the intuition behin</w:t>
      </w:r>
      <w:r w:rsidR="0097294F">
        <w:t>d the income and substitution eff</w:t>
      </w:r>
      <w:r>
        <w:t>ects that you have found? (4 points)</w:t>
      </w:r>
    </w:p>
    <w:p w14:paraId="751F0ADB" w14:textId="77777777" w:rsidR="00690402" w:rsidRDefault="002C22E8">
      <w:pPr>
        <w:spacing w:after="399" w:line="265" w:lineRule="auto"/>
        <w:ind w:left="235" w:right="0"/>
        <w:jc w:val="center"/>
      </w:pPr>
      <w:r>
        <w:t>[Question 1 total points: 10]</w:t>
      </w:r>
    </w:p>
    <w:p w14:paraId="42F06A52" w14:textId="77777777" w:rsidR="00690402" w:rsidRDefault="002C22E8">
      <w:pPr>
        <w:numPr>
          <w:ilvl w:val="0"/>
          <w:numId w:val="2"/>
        </w:numPr>
        <w:spacing w:after="13"/>
        <w:ind w:left="531" w:right="0" w:hanging="279"/>
      </w:pPr>
      <w:r>
        <w:t>Consider the two-period endogenous growth model with human capital. The</w:t>
      </w:r>
      <w:r w:rsidR="0097294F">
        <w:t xml:space="preserve"> </w:t>
      </w:r>
      <w:r>
        <w:t>production function is</w:t>
      </w:r>
    </w:p>
    <w:p w14:paraId="1C2BA1E2" w14:textId="77777777" w:rsidR="00690402" w:rsidRDefault="002C22E8">
      <w:pPr>
        <w:spacing w:after="205" w:line="259" w:lineRule="auto"/>
        <w:ind w:left="545" w:right="0" w:firstLine="0"/>
        <w:jc w:val="center"/>
      </w:pP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z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uH</w:t>
      </w:r>
      <w:proofErr w:type="spellEnd"/>
      <w:r>
        <w:rPr>
          <w:rFonts w:ascii="Cambria" w:eastAsia="Cambria" w:hAnsi="Cambria" w:cs="Cambria"/>
        </w:rPr>
        <w:t>)</w:t>
      </w:r>
      <w:r w:rsidR="0097294F">
        <w:rPr>
          <w:rFonts w:ascii="Cambria" w:eastAsia="Cambria" w:hAnsi="Cambria" w:cs="Cambria"/>
        </w:rPr>
        <w:t>^</w:t>
      </w:r>
      <w:proofErr w:type="gramStart"/>
      <w:r w:rsidR="0097294F">
        <w:rPr>
          <w:rFonts w:ascii="Cambria" w:eastAsia="Cambria" w:hAnsi="Cambria" w:cs="Cambria"/>
        </w:rPr>
        <w:t>alpha</w:t>
      </w:r>
      <w:r>
        <w:rPr>
          <w:rFonts w:ascii="Cambria" w:eastAsia="Cambria" w:hAnsi="Cambria" w:cs="Cambria"/>
        </w:rPr>
        <w:t xml:space="preserve"> </w:t>
      </w:r>
      <w:r>
        <w:t>,</w:t>
      </w:r>
      <w:proofErr w:type="gramEnd"/>
    </w:p>
    <w:p w14:paraId="50EE29A0" w14:textId="77777777" w:rsidR="00690402" w:rsidRDefault="002C22E8">
      <w:pPr>
        <w:spacing w:after="183" w:line="384" w:lineRule="auto"/>
        <w:ind w:left="555" w:right="0"/>
      </w:pPr>
      <w:r>
        <w:t xml:space="preserve">where </w:t>
      </w:r>
      <w:r>
        <w:rPr>
          <w:rFonts w:ascii="Cambria" w:eastAsia="Cambria" w:hAnsi="Cambria" w:cs="Cambria"/>
          <w:i/>
        </w:rPr>
        <w:t xml:space="preserve">Y </w:t>
      </w:r>
      <w:r>
        <w:t xml:space="preserve">is output, </w:t>
      </w:r>
      <w:r>
        <w:rPr>
          <w:rFonts w:ascii="Cambria" w:eastAsia="Cambria" w:hAnsi="Cambria" w:cs="Cambria"/>
          <w:i/>
        </w:rPr>
        <w:t xml:space="preserve">z </w:t>
      </w:r>
      <w:r>
        <w:t xml:space="preserve">is productivity, </w:t>
      </w:r>
      <w:r>
        <w:rPr>
          <w:rFonts w:ascii="Cambria" w:eastAsia="Cambria" w:hAnsi="Cambria" w:cs="Cambria"/>
          <w:i/>
        </w:rPr>
        <w:t xml:space="preserve">u </w:t>
      </w:r>
      <w:r>
        <w:t xml:space="preserve">is the fraction of human capital devoted to the production of output, </w:t>
      </w:r>
      <w:r>
        <w:rPr>
          <w:rFonts w:ascii="Cambria" w:eastAsia="Cambria" w:hAnsi="Cambria" w:cs="Cambria"/>
          <w:i/>
        </w:rPr>
        <w:t xml:space="preserve">H </w:t>
      </w:r>
      <w:r>
        <w:t xml:space="preserve">is human capital and </w:t>
      </w:r>
      <w:r w:rsidR="007946B7">
        <w:rPr>
          <w:rFonts w:ascii="Cambria" w:eastAsia="Cambria" w:hAnsi="Cambria" w:cs="Cambria"/>
        </w:rPr>
        <w:t>(alpha) E</w:t>
      </w:r>
      <w:r>
        <w:rPr>
          <w:rFonts w:ascii="Cambria" w:eastAsia="Cambria" w:hAnsi="Cambria" w:cs="Cambria"/>
        </w:rPr>
        <w:t xml:space="preserve"> (0</w:t>
      </w:r>
      <w:r>
        <w:rPr>
          <w:rFonts w:ascii="Cambria" w:eastAsia="Cambria" w:hAnsi="Cambria" w:cs="Cambria"/>
          <w:i/>
        </w:rPr>
        <w:t>;</w:t>
      </w:r>
      <w:r>
        <w:rPr>
          <w:rFonts w:ascii="Cambria" w:eastAsia="Cambria" w:hAnsi="Cambria" w:cs="Cambria"/>
        </w:rPr>
        <w:t xml:space="preserve">1) </w:t>
      </w:r>
      <w:r>
        <w:t>is a parameter. Human capital evolves according to</w:t>
      </w:r>
    </w:p>
    <w:p w14:paraId="5BBFC6C0" w14:textId="77777777" w:rsidR="00690402" w:rsidRDefault="002C22E8">
      <w:pPr>
        <w:tabs>
          <w:tab w:val="center" w:pos="3741"/>
          <w:tab w:val="center" w:pos="4831"/>
        </w:tabs>
        <w:spacing w:after="335" w:line="259" w:lineRule="auto"/>
        <w:ind w:left="0" w:right="0" w:firstLine="0"/>
        <w:jc w:val="left"/>
      </w:pPr>
      <w:r>
        <w:lastRenderedPageBreak/>
        <w:tab/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sz w:val="16"/>
        </w:rPr>
        <w:t xml:space="preserve">0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 w:rsidR="0097294F">
        <w:rPr>
          <w:rFonts w:ascii="Cambria" w:eastAsia="Cambria" w:hAnsi="Cambria" w:cs="Cambria"/>
        </w:rPr>
        <w:t>[(1-</w:t>
      </w:r>
      <w:proofErr w:type="gramStart"/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H</w:t>
      </w:r>
      <w:proofErr w:type="gramEnd"/>
      <w:r>
        <w:rPr>
          <w:rFonts w:ascii="Cambria" w:eastAsia="Cambria" w:hAnsi="Cambria" w:cs="Cambria"/>
        </w:rPr>
        <w:t>]</w:t>
      </w:r>
      <w:r w:rsidR="0097294F">
        <w:rPr>
          <w:rFonts w:ascii="Cambria" w:eastAsia="Cambria" w:hAnsi="Cambria" w:cs="Cambria"/>
        </w:rPr>
        <w:t>^beta</w:t>
      </w:r>
      <w:r>
        <w:rPr>
          <w:rFonts w:ascii="Cambria" w:eastAsia="Cambria" w:hAnsi="Cambria" w:cs="Cambria"/>
        </w:rPr>
        <w:t xml:space="preserve"> </w:t>
      </w:r>
      <w:r>
        <w:t>,</w:t>
      </w:r>
    </w:p>
    <w:p w14:paraId="6738959B" w14:textId="77777777" w:rsidR="00690402" w:rsidRDefault="002C22E8">
      <w:pPr>
        <w:spacing w:after="157"/>
        <w:ind w:left="555" w:right="0"/>
      </w:pPr>
      <w:r>
        <w:t xml:space="preserve">where </w:t>
      </w:r>
      <w:r>
        <w:rPr>
          <w:rFonts w:ascii="Cambria" w:eastAsia="Cambria" w:hAnsi="Cambria" w:cs="Cambria"/>
          <w:i/>
        </w:rPr>
        <w:t>H</w:t>
      </w:r>
      <w:r w:rsidR="007946B7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sz w:val="16"/>
        </w:rPr>
        <w:t xml:space="preserve"> </w:t>
      </w:r>
      <w:r>
        <w:t xml:space="preserve">is the next-period human capital, </w:t>
      </w:r>
      <w:r>
        <w:rPr>
          <w:rFonts w:ascii="Cambria" w:eastAsia="Cambria" w:hAnsi="Cambria" w:cs="Cambria"/>
          <w:i/>
        </w:rPr>
        <w:t xml:space="preserve">b &gt; </w:t>
      </w:r>
      <w:r>
        <w:rPr>
          <w:rFonts w:ascii="Cambria" w:eastAsia="Cambria" w:hAnsi="Cambria" w:cs="Cambria"/>
        </w:rPr>
        <w:t xml:space="preserve">0 </w:t>
      </w:r>
      <w:r>
        <w:t xml:space="preserve">is a parameter, </w:t>
      </w:r>
      <w:r w:rsidR="007946B7">
        <w:rPr>
          <w:rFonts w:ascii="Cambria" w:eastAsia="Cambria" w:hAnsi="Cambria" w:cs="Cambria"/>
        </w:rPr>
        <w:t>(1-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</w:rPr>
        <w:t xml:space="preserve">) </w:t>
      </w:r>
      <w:r>
        <w:t xml:space="preserve">is the fraction of human capital devoted to the accumulation of human capital and </w:t>
      </w:r>
      <w:r w:rsidR="007946B7">
        <w:t xml:space="preserve">(beta) </w:t>
      </w:r>
      <w:r>
        <w:rPr>
          <w:rFonts w:ascii="Cambria" w:eastAsia="Cambria" w:hAnsi="Cambria" w:cs="Cambria"/>
          <w:i/>
        </w:rPr>
        <w:t xml:space="preserve">&gt; </w:t>
      </w:r>
      <w:r>
        <w:rPr>
          <w:rFonts w:ascii="Cambria" w:eastAsia="Cambria" w:hAnsi="Cambria" w:cs="Cambria"/>
        </w:rPr>
        <w:t xml:space="preserve">0 </w:t>
      </w:r>
      <w:r>
        <w:t>is a parameter.</w:t>
      </w:r>
    </w:p>
    <w:p w14:paraId="00D03DB2" w14:textId="77777777" w:rsidR="00690402" w:rsidRDefault="002C22E8">
      <w:pPr>
        <w:numPr>
          <w:ilvl w:val="1"/>
          <w:numId w:val="2"/>
        </w:numPr>
        <w:spacing w:after="110"/>
        <w:ind w:right="0" w:hanging="400"/>
      </w:pPr>
      <w:r>
        <w:t>The growth rate of human capital is</w:t>
      </w:r>
      <w:r>
        <w:rPr>
          <w:noProof/>
        </w:rPr>
        <w:drawing>
          <wp:inline distT="0" distB="0" distL="0" distR="0" wp14:anchorId="17D431BF" wp14:editId="428538D0">
            <wp:extent cx="734568" cy="185928"/>
            <wp:effectExtent l="0" t="0" r="0" b="0"/>
            <wp:docPr id="4355" name="Picture 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Picture 43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Find </w:t>
      </w:r>
      <w:proofErr w:type="spellStart"/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vertAlign w:val="subscript"/>
        </w:rPr>
        <w:t>H</w:t>
      </w:r>
      <w:proofErr w:type="spellEnd"/>
      <w:r>
        <w:rPr>
          <w:rFonts w:ascii="Cambria" w:eastAsia="Cambria" w:hAnsi="Cambria" w:cs="Cambria"/>
          <w:i/>
          <w:vertAlign w:val="subscript"/>
        </w:rPr>
        <w:t xml:space="preserve"> </w:t>
      </w:r>
      <w:r>
        <w:t xml:space="preserve">as a function of </w:t>
      </w:r>
      <w:r>
        <w:rPr>
          <w:rFonts w:ascii="Cambria" w:eastAsia="Cambria" w:hAnsi="Cambria" w:cs="Cambria"/>
          <w:i/>
        </w:rPr>
        <w:t>b</w:t>
      </w:r>
      <w:r>
        <w:t xml:space="preserve">, </w:t>
      </w:r>
      <w:r>
        <w:rPr>
          <w:rFonts w:ascii="Cambria" w:eastAsia="Cambria" w:hAnsi="Cambria" w:cs="Cambria"/>
          <w:i/>
        </w:rPr>
        <w:t>u</w:t>
      </w:r>
      <w:r>
        <w:t xml:space="preserve">, </w:t>
      </w:r>
      <w:r>
        <w:rPr>
          <w:rFonts w:ascii="Cambria" w:eastAsia="Cambria" w:hAnsi="Cambria" w:cs="Cambria"/>
          <w:i/>
        </w:rPr>
        <w:t xml:space="preserve">H </w:t>
      </w:r>
      <w:r>
        <w:t xml:space="preserve">and </w:t>
      </w:r>
      <w:r w:rsidR="007946B7">
        <w:t>beta</w:t>
      </w:r>
      <w:r>
        <w:t xml:space="preserve">. If </w:t>
      </w:r>
      <w:r>
        <w:rPr>
          <w:rFonts w:ascii="Cambria" w:eastAsia="Cambria" w:hAnsi="Cambria" w:cs="Cambria"/>
          <w:i/>
        </w:rPr>
        <w:t xml:space="preserve">H </w:t>
      </w:r>
      <w:r>
        <w:t xml:space="preserve">increased, what would happen to </w:t>
      </w:r>
      <w:proofErr w:type="spellStart"/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vertAlign w:val="subscript"/>
        </w:rPr>
        <w:t>H</w:t>
      </w:r>
      <w:proofErr w:type="spellEnd"/>
      <w:r>
        <w:t>? (3 points)</w:t>
      </w:r>
    </w:p>
    <w:p w14:paraId="4FDB75BC" w14:textId="77777777" w:rsidR="00690402" w:rsidRDefault="002C22E8">
      <w:pPr>
        <w:numPr>
          <w:ilvl w:val="1"/>
          <w:numId w:val="2"/>
        </w:numPr>
        <w:spacing w:after="0" w:line="461" w:lineRule="auto"/>
        <w:ind w:right="0" w:hanging="400"/>
      </w:pPr>
      <w:r>
        <w:t xml:space="preserve">For this part only, assume </w:t>
      </w:r>
      <w:r w:rsidR="007946B7">
        <w:t>(</w:t>
      </w:r>
      <w:r w:rsidR="007946B7">
        <w:rPr>
          <w:rFonts w:ascii="Cambria" w:eastAsia="Cambria" w:hAnsi="Cambria" w:cs="Cambria"/>
        </w:rPr>
        <w:t>beta) E</w:t>
      </w:r>
      <w:r>
        <w:rPr>
          <w:rFonts w:ascii="Cambria" w:eastAsia="Cambria" w:hAnsi="Cambria" w:cs="Cambria"/>
        </w:rPr>
        <w:t xml:space="preserve"> (0</w:t>
      </w:r>
      <w:r>
        <w:rPr>
          <w:rFonts w:ascii="Cambria" w:eastAsia="Cambria" w:hAnsi="Cambria" w:cs="Cambria"/>
          <w:i/>
        </w:rPr>
        <w:t>;</w:t>
      </w:r>
      <w:r>
        <w:rPr>
          <w:rFonts w:ascii="Cambria" w:eastAsia="Cambria" w:hAnsi="Cambria" w:cs="Cambria"/>
        </w:rPr>
        <w:t>1)</w:t>
      </w:r>
      <w:r>
        <w:t xml:space="preserve">. Based on the expression for </w:t>
      </w:r>
      <w:proofErr w:type="spellStart"/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vertAlign w:val="subscript"/>
        </w:rPr>
        <w:t>H</w:t>
      </w:r>
      <w:proofErr w:type="spellEnd"/>
      <w:r>
        <w:rPr>
          <w:rFonts w:ascii="Cambria" w:eastAsia="Cambria" w:hAnsi="Cambria" w:cs="Cambria"/>
          <w:i/>
          <w:vertAlign w:val="subscript"/>
        </w:rPr>
        <w:t xml:space="preserve"> </w:t>
      </w:r>
      <w:r>
        <w:t xml:space="preserve">that you have derived in part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</w:rPr>
        <w:t>)</w:t>
      </w:r>
      <w:r>
        <w:t xml:space="preserve">, </w:t>
      </w:r>
      <w:r w:rsidR="007946B7">
        <w:t>fi</w:t>
      </w:r>
      <w:r>
        <w:t xml:space="preserve">nd the steady-state expression for </w:t>
      </w:r>
      <w:r>
        <w:rPr>
          <w:rFonts w:ascii="Cambria" w:eastAsia="Cambria" w:hAnsi="Cambria" w:cs="Cambria"/>
          <w:i/>
        </w:rPr>
        <w:t>H</w:t>
      </w:r>
      <w:r>
        <w:t>.</w:t>
      </w:r>
    </w:p>
    <w:p w14:paraId="31407D3F" w14:textId="77777777" w:rsidR="00690402" w:rsidRDefault="002C22E8">
      <w:pPr>
        <w:spacing w:after="167" w:line="259" w:lineRule="auto"/>
        <w:ind w:left="392" w:right="0"/>
        <w:jc w:val="center"/>
      </w:pPr>
      <w:r>
        <w:t xml:space="preserve">[Hint: The economy is in a steady state when </w:t>
      </w:r>
      <w:proofErr w:type="spellStart"/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vertAlign w:val="subscript"/>
        </w:rPr>
        <w:t>H</w:t>
      </w:r>
      <w:proofErr w:type="spellEnd"/>
      <w:r>
        <w:rPr>
          <w:rFonts w:ascii="Cambria" w:eastAsia="Cambria" w:hAnsi="Cambria" w:cs="Cambria"/>
          <w:i/>
          <w:vertAlign w:val="subscript"/>
        </w:rPr>
        <w:t xml:space="preserve"> </w:t>
      </w:r>
      <w:r>
        <w:rPr>
          <w:rFonts w:ascii="Cambria" w:eastAsia="Cambria" w:hAnsi="Cambria" w:cs="Cambria"/>
        </w:rPr>
        <w:t>= 0</w:t>
      </w:r>
      <w:r>
        <w:t>.] (2 points)</w:t>
      </w:r>
    </w:p>
    <w:p w14:paraId="1211B7ED" w14:textId="77777777" w:rsidR="00690402" w:rsidRDefault="002C22E8">
      <w:pPr>
        <w:numPr>
          <w:ilvl w:val="1"/>
          <w:numId w:val="2"/>
        </w:numPr>
        <w:spacing w:after="309" w:line="259" w:lineRule="auto"/>
        <w:ind w:right="0" w:hanging="400"/>
      </w:pPr>
      <w:r>
        <w:t xml:space="preserve">The problem of the consumer is to choose </w:t>
      </w:r>
      <w:r>
        <w:rPr>
          <w:rFonts w:ascii="Cambria" w:eastAsia="Cambria" w:hAnsi="Cambria" w:cs="Cambria"/>
          <w:i/>
        </w:rPr>
        <w:t xml:space="preserve">u </w:t>
      </w:r>
      <w:r>
        <w:t>to maximize</w:t>
      </w:r>
    </w:p>
    <w:p w14:paraId="4CC9B100" w14:textId="77777777" w:rsidR="00690402" w:rsidRDefault="002C22E8">
      <w:pPr>
        <w:spacing w:after="335" w:line="259" w:lineRule="auto"/>
        <w:ind w:left="1025" w:right="0"/>
        <w:jc w:val="center"/>
      </w:pPr>
      <w:r>
        <w:rPr>
          <w:rFonts w:ascii="Cambria" w:eastAsia="Cambria" w:hAnsi="Cambria" w:cs="Cambria"/>
          <w:i/>
        </w:rPr>
        <w:t xml:space="preserve">U </w:t>
      </w:r>
      <w:r>
        <w:rPr>
          <w:rFonts w:ascii="Cambria" w:eastAsia="Cambria" w:hAnsi="Cambria" w:cs="Cambria"/>
        </w:rPr>
        <w:t xml:space="preserve">= </w:t>
      </w:r>
      <w:proofErr w:type="spellStart"/>
      <w:r>
        <w:rPr>
          <w:rFonts w:ascii="Cambria" w:eastAsia="Cambria" w:hAnsi="Cambria" w:cs="Cambria"/>
        </w:rPr>
        <w:t>ln</w:t>
      </w:r>
      <w:r>
        <w:rPr>
          <w:rFonts w:ascii="Cambria" w:eastAsia="Cambria" w:hAnsi="Cambria" w:cs="Cambria"/>
          <w:i/>
        </w:rPr>
        <w:t>C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+ </w:t>
      </w:r>
      <w:proofErr w:type="spellStart"/>
      <w:r>
        <w:rPr>
          <w:rFonts w:ascii="Cambria" w:eastAsia="Cambria" w:hAnsi="Cambria" w:cs="Cambria"/>
        </w:rPr>
        <w:t>ln</w:t>
      </w:r>
      <w:r w:rsidR="0097294F">
        <w:rPr>
          <w:rFonts w:ascii="Cambria" w:eastAsia="Cambria" w:hAnsi="Cambria" w:cs="Cambria"/>
          <w:i/>
        </w:rPr>
        <w:t>C</w:t>
      </w:r>
      <w:proofErr w:type="spellEnd"/>
      <w:r w:rsidR="0097294F">
        <w:rPr>
          <w:rFonts w:ascii="Cambria" w:eastAsia="Cambria" w:hAnsi="Cambria" w:cs="Cambria"/>
          <w:i/>
        </w:rPr>
        <w:t>’</w:t>
      </w:r>
    </w:p>
    <w:p w14:paraId="709825CA" w14:textId="77777777" w:rsidR="00690402" w:rsidRDefault="002C22E8">
      <w:pPr>
        <w:spacing w:line="405" w:lineRule="auto"/>
        <w:ind w:left="1035" w:right="0"/>
      </w:pPr>
      <w:r>
        <w:t xml:space="preserve">subject to 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z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uH</w:t>
      </w:r>
      <w:proofErr w:type="spellEnd"/>
      <w:r>
        <w:rPr>
          <w:rFonts w:ascii="Cambria" w:eastAsia="Cambria" w:hAnsi="Cambria" w:cs="Cambria"/>
        </w:rPr>
        <w:t>)</w:t>
      </w:r>
      <w:r w:rsidR="0097294F">
        <w:rPr>
          <w:rFonts w:ascii="Cambria" w:eastAsia="Cambria" w:hAnsi="Cambria" w:cs="Cambria"/>
        </w:rPr>
        <w:t>^</w:t>
      </w:r>
      <w:proofErr w:type="gramStart"/>
      <w:r w:rsidR="0097294F">
        <w:rPr>
          <w:rFonts w:ascii="Cambria" w:eastAsia="Cambria" w:hAnsi="Cambria" w:cs="Cambria"/>
        </w:rPr>
        <w:t>alpha</w:t>
      </w:r>
      <w:r>
        <w:rPr>
          <w:rFonts w:ascii="Cambria" w:eastAsia="Cambria" w:hAnsi="Cambria" w:cs="Cambria"/>
        </w:rPr>
        <w:t xml:space="preserve"> </w:t>
      </w:r>
      <w:r w:rsidR="0097294F">
        <w:rPr>
          <w:rFonts w:ascii="Cambria" w:eastAsia="Cambria" w:hAnsi="Cambria" w:cs="Cambria"/>
          <w:i/>
        </w:rPr>
        <w:t>;</w:t>
      </w:r>
      <w:proofErr w:type="gramEnd"/>
      <w:r w:rsidR="0097294F">
        <w:rPr>
          <w:rFonts w:ascii="Cambria" w:eastAsia="Cambria" w:hAnsi="Cambria" w:cs="Cambria"/>
          <w:i/>
        </w:rPr>
        <w:t xml:space="preserve"> Y’</w:t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z</w:t>
      </w:r>
      <w:r w:rsidR="0097294F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u</w:t>
      </w:r>
      <w:r w:rsidR="0097294F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i/>
        </w:rPr>
        <w:t>H</w:t>
      </w:r>
      <w:proofErr w:type="spellEnd"/>
      <w:r w:rsidR="0097294F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</w:rPr>
        <w:t>)</w:t>
      </w:r>
      <w:r w:rsidR="007946B7">
        <w:rPr>
          <w:rFonts w:ascii="Cambria" w:eastAsia="Cambria" w:hAnsi="Cambria" w:cs="Cambria"/>
        </w:rPr>
        <w:t>^alpha</w:t>
      </w:r>
      <w:r>
        <w:rPr>
          <w:rFonts w:ascii="Cambria" w:eastAsia="Cambria" w:hAnsi="Cambria" w:cs="Cambria"/>
        </w:rPr>
        <w:t xml:space="preserve"> </w:t>
      </w:r>
      <w:r>
        <w:t xml:space="preserve">and </w:t>
      </w:r>
      <w:r>
        <w:rPr>
          <w:rFonts w:ascii="Cambria" w:eastAsia="Cambria" w:hAnsi="Cambria" w:cs="Cambria"/>
          <w:i/>
        </w:rPr>
        <w:t>H</w:t>
      </w:r>
      <w:r w:rsidR="0097294F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[(1 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</w:rPr>
        <w:t>]</w:t>
      </w:r>
      <w:r w:rsidR="0097294F">
        <w:rPr>
          <w:rFonts w:ascii="Cambria" w:eastAsia="Cambria" w:hAnsi="Cambria" w:cs="Cambria"/>
        </w:rPr>
        <w:t>^beta</w:t>
      </w:r>
      <w:r>
        <w:rPr>
          <w:rFonts w:ascii="Cambria" w:eastAsia="Cambria" w:hAnsi="Cambria" w:cs="Cambria"/>
        </w:rPr>
        <w:t xml:space="preserve"> </w:t>
      </w:r>
      <w:r>
        <w:t xml:space="preserve">. All variables with a prime </w:t>
      </w:r>
      <w:r>
        <w:rPr>
          <w:rFonts w:ascii="Cambria" w:eastAsia="Cambria" w:hAnsi="Cambria" w:cs="Cambria"/>
        </w:rPr>
        <w:t>(</w:t>
      </w:r>
      <w:r w:rsidR="007946B7">
        <w:rPr>
          <w:rFonts w:ascii="Cambria" w:eastAsia="Cambria" w:hAnsi="Cambria" w:cs="Cambria"/>
          <w:sz w:val="16"/>
        </w:rPr>
        <w:t>‘</w:t>
      </w:r>
      <w:r>
        <w:rPr>
          <w:rFonts w:ascii="Cambria" w:eastAsia="Cambria" w:hAnsi="Cambria" w:cs="Cambria"/>
        </w:rPr>
        <w:t xml:space="preserve">) </w:t>
      </w:r>
      <w:r>
        <w:t xml:space="preserve">are next-period variables. Assume </w:t>
      </w:r>
      <w:r>
        <w:rPr>
          <w:rFonts w:ascii="Cambria" w:eastAsia="Cambria" w:hAnsi="Cambria" w:cs="Cambria"/>
          <w:i/>
        </w:rPr>
        <w:t>u</w:t>
      </w:r>
      <w:r w:rsidR="0097294F">
        <w:rPr>
          <w:rFonts w:ascii="Cambria" w:eastAsia="Cambria" w:hAnsi="Cambria" w:cs="Cambria"/>
          <w:sz w:val="16"/>
        </w:rPr>
        <w:t>’</w:t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</w:rPr>
        <w:t>= 1</w:t>
      </w:r>
      <w:r>
        <w:t xml:space="preserve">. Find an expression for the optimal </w:t>
      </w:r>
      <w:r>
        <w:rPr>
          <w:rFonts w:ascii="Cambria" w:eastAsia="Cambria" w:hAnsi="Cambria" w:cs="Cambria"/>
          <w:i/>
        </w:rPr>
        <w:t xml:space="preserve">u </w:t>
      </w:r>
      <w:r>
        <w:t xml:space="preserve">and provide an intuitive explanation for it. [Hint: Use the equilibrium conditions 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 xml:space="preserve">C </w:t>
      </w:r>
      <w:r>
        <w:t xml:space="preserve">and </w:t>
      </w:r>
      <w:r w:rsidR="0097294F">
        <w:rPr>
          <w:rFonts w:ascii="Cambria" w:eastAsia="Cambria" w:hAnsi="Cambria" w:cs="Cambria"/>
          <w:i/>
        </w:rPr>
        <w:t>Y’</w:t>
      </w: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C</w:t>
      </w:r>
      <w:r w:rsidR="0097294F">
        <w:rPr>
          <w:rFonts w:ascii="Cambria" w:eastAsia="Cambria" w:hAnsi="Cambria" w:cs="Cambria"/>
          <w:sz w:val="16"/>
        </w:rPr>
        <w:t>’</w:t>
      </w:r>
      <w:r>
        <w:t>.] (5 points) [Question 2 total points: 10]</w:t>
      </w:r>
    </w:p>
    <w:p w14:paraId="17EE9997" w14:textId="77777777" w:rsidR="00690402" w:rsidRDefault="002C22E8">
      <w:pPr>
        <w:numPr>
          <w:ilvl w:val="0"/>
          <w:numId w:val="2"/>
        </w:numPr>
        <w:ind w:left="531" w:right="0" w:hanging="279"/>
      </w:pPr>
      <w:r>
        <w:t>In the real intertemporal model that we did in the class, we assumed that an</w:t>
      </w:r>
      <w:r w:rsidR="0097294F">
        <w:t xml:space="preserve"> </w:t>
      </w:r>
      <w:r>
        <w:t xml:space="preserve">increase in the real interest rate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</w:rPr>
        <w:t xml:space="preserve">) </w:t>
      </w:r>
      <w:r>
        <w:t xml:space="preserve">would increase labor supply </w:t>
      </w:r>
      <w:proofErr w:type="gramStart"/>
      <w:r>
        <w:rPr>
          <w:rFonts w:ascii="Cambria" w:eastAsia="Cambria" w:hAnsi="Cambria" w:cs="Cambria"/>
          <w:i/>
        </w:rPr>
        <w:t>N</w:t>
      </w:r>
      <w:r>
        <w:rPr>
          <w:rFonts w:ascii="Cambria" w:eastAsia="Cambria" w:hAnsi="Cambria" w:cs="Cambria"/>
          <w:i/>
          <w:vertAlign w:val="superscript"/>
        </w:rPr>
        <w:t xml:space="preserve">S </w:t>
      </w:r>
      <w:r>
        <w:t>.</w:t>
      </w:r>
      <w:proofErr w:type="gramEnd"/>
      <w:r>
        <w:t xml:space="preserve"> In this problem, we assume that an increase in the real interest rate </w:t>
      </w:r>
      <w:r>
        <w:rPr>
          <w:i/>
        </w:rPr>
        <w:t xml:space="preserve">decreases </w:t>
      </w:r>
      <w:r>
        <w:t>labor supply.</w:t>
      </w:r>
    </w:p>
    <w:p w14:paraId="3786FC37" w14:textId="77777777" w:rsidR="00690402" w:rsidRDefault="002C22E8">
      <w:pPr>
        <w:numPr>
          <w:ilvl w:val="1"/>
          <w:numId w:val="2"/>
        </w:numPr>
        <w:spacing w:after="69"/>
        <w:ind w:right="0" w:hanging="400"/>
      </w:pPr>
      <w:r>
        <w:t>Explain this assumption in the lig</w:t>
      </w:r>
      <w:r w:rsidR="0097294F">
        <w:t>ht of income and substitution eff</w:t>
      </w:r>
      <w:r>
        <w:t>ects of</w:t>
      </w:r>
      <w:r w:rsidR="0097294F">
        <w:t xml:space="preserve"> </w:t>
      </w:r>
      <w:r>
        <w:t>an in</w:t>
      </w:r>
      <w:r w:rsidR="0097294F">
        <w:t>c</w:t>
      </w:r>
      <w:r>
        <w:t>rease in the real interest rate. (2 points)</w:t>
      </w:r>
    </w:p>
    <w:p w14:paraId="508692F6" w14:textId="77777777" w:rsidR="00690402" w:rsidRDefault="002C22E8">
      <w:pPr>
        <w:numPr>
          <w:ilvl w:val="1"/>
          <w:numId w:val="2"/>
        </w:numPr>
        <w:spacing w:after="68"/>
        <w:ind w:right="0" w:hanging="400"/>
      </w:pPr>
      <w:r>
        <w:lastRenderedPageBreak/>
        <w:t xml:space="preserve">Derive the output-supply curve under the new assumption that an increase in the real interest rate </w:t>
      </w:r>
      <w:r>
        <w:rPr>
          <w:i/>
        </w:rPr>
        <w:t xml:space="preserve">decreases </w:t>
      </w:r>
      <w:r>
        <w:t>labor supply. Draw the following three diagrams to answer this part: 1) the labor market; 2) the production function; and 3) the output-supply curve. (4 points)</w:t>
      </w:r>
    </w:p>
    <w:p w14:paraId="55C0BE0F" w14:textId="77777777" w:rsidR="00690402" w:rsidRDefault="002C22E8">
      <w:pPr>
        <w:numPr>
          <w:ilvl w:val="1"/>
          <w:numId w:val="2"/>
        </w:numPr>
        <w:spacing w:after="68"/>
        <w:ind w:right="0" w:hanging="400"/>
      </w:pPr>
      <w:r>
        <w:t xml:space="preserve">Suppose that the output-supply curve that you have derived in part (b) is </w:t>
      </w:r>
      <w:r w:rsidR="0097294F">
        <w:t>fl</w:t>
      </w:r>
      <w:r>
        <w:rPr>
          <w:i/>
        </w:rPr>
        <w:t xml:space="preserve">atter </w:t>
      </w:r>
      <w:r>
        <w:t>than the output-demand curve. Now suppose that the output</w:t>
      </w:r>
      <w:r w:rsidR="0097294F">
        <w:t xml:space="preserve"> </w:t>
      </w:r>
      <w:r>
        <w:t>demand curve shifts to the right. What would happen to the equilibrium real interest rate and output? Show both the initial and new equilibria in an output-demand and output-supply diagram. (2 points)</w:t>
      </w:r>
    </w:p>
    <w:p w14:paraId="5E48255B" w14:textId="77777777" w:rsidR="00690402" w:rsidRDefault="002C22E8">
      <w:pPr>
        <w:numPr>
          <w:ilvl w:val="1"/>
          <w:numId w:val="2"/>
        </w:numPr>
        <w:ind w:right="0" w:hanging="400"/>
      </w:pPr>
      <w:r>
        <w:t xml:space="preserve">Suppose that the output-supply curve that you have derived in part (b) is </w:t>
      </w:r>
      <w:r>
        <w:rPr>
          <w:i/>
        </w:rPr>
        <w:t xml:space="preserve">steeper </w:t>
      </w:r>
      <w:r>
        <w:t>than the output-demand curve. Now suppose that the output</w:t>
      </w:r>
      <w:r w:rsidR="0097294F">
        <w:t xml:space="preserve"> </w:t>
      </w:r>
      <w:r>
        <w:t>demand curve shifts to the right. What would happen to the equilibrium real interest rate and output? Show both the initial and new equilibria in an output-demand and output-supply diagram. (2 points)</w:t>
      </w:r>
    </w:p>
    <w:p w14:paraId="10CE0115" w14:textId="77777777" w:rsidR="00690402" w:rsidRDefault="002C22E8">
      <w:pPr>
        <w:spacing w:after="399" w:line="265" w:lineRule="auto"/>
        <w:ind w:left="235" w:right="0"/>
        <w:jc w:val="center"/>
      </w:pPr>
      <w:r>
        <w:t>[Question 3 total points: 10]</w:t>
      </w:r>
    </w:p>
    <w:p w14:paraId="4A0C411E" w14:textId="77777777" w:rsidR="00690402" w:rsidRDefault="002C22E8">
      <w:pPr>
        <w:spacing w:after="169" w:line="259" w:lineRule="auto"/>
        <w:ind w:left="10" w:right="-15"/>
        <w:jc w:val="right"/>
      </w:pPr>
      <w:r>
        <w:rPr>
          <w:i/>
        </w:rPr>
        <w:t xml:space="preserve">Question 4 is on the next page </w:t>
      </w:r>
      <w:r>
        <w:t>...</w:t>
      </w:r>
    </w:p>
    <w:p w14:paraId="532B0878" w14:textId="77777777" w:rsidR="00690402" w:rsidRDefault="002C22E8">
      <w:pPr>
        <w:numPr>
          <w:ilvl w:val="0"/>
          <w:numId w:val="2"/>
        </w:numPr>
        <w:spacing w:after="79"/>
        <w:ind w:left="531" w:right="0" w:hanging="279"/>
      </w:pPr>
      <w:r>
        <w:t>Use the monetary in</w:t>
      </w:r>
      <w:r w:rsidR="0097294F">
        <w:t>tertemporal model to show the eff</w:t>
      </w:r>
      <w:r>
        <w:t>ects of an increase in</w:t>
      </w:r>
      <w:r w:rsidR="0097294F">
        <w:t xml:space="preserve"> </w:t>
      </w:r>
      <w:r>
        <w:t xml:space="preserve">capital stock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</w:rPr>
        <w:t xml:space="preserve">) </w:t>
      </w:r>
      <w:r>
        <w:t>on the economy. Assume that the monetary-policy goal of the central bank is to keep the price level constant. Also assume that the equilibrium ou</w:t>
      </w:r>
      <w:r w:rsidR="0097294F">
        <w:t>tput increases due to the net eff</w:t>
      </w:r>
      <w:r>
        <w:t xml:space="preserve">ect of the increase in capital stock. Draw all </w:t>
      </w:r>
      <w:r w:rsidR="00CD3616">
        <w:t>fi</w:t>
      </w:r>
      <w:r>
        <w:t xml:space="preserve">ve </w:t>
      </w:r>
      <w:r>
        <w:rPr>
          <w:i/>
        </w:rPr>
        <w:t xml:space="preserve">inter-connected </w:t>
      </w:r>
      <w:r>
        <w:t>diagrams and provide a brief explanation for changes in each diagram. Each diagram is worth 2 points.</w:t>
      </w:r>
    </w:p>
    <w:p w14:paraId="34F0C500" w14:textId="77777777" w:rsidR="00690402" w:rsidRDefault="002C22E8">
      <w:pPr>
        <w:spacing w:after="399" w:line="265" w:lineRule="auto"/>
        <w:ind w:left="235" w:right="0"/>
        <w:jc w:val="center"/>
      </w:pPr>
      <w:r>
        <w:t>[Question 4 total points: 10]</w:t>
      </w:r>
    </w:p>
    <w:p w14:paraId="13C26FF0" w14:textId="77777777" w:rsidR="00690402" w:rsidRDefault="002C22E8">
      <w:pPr>
        <w:spacing w:after="169" w:line="259" w:lineRule="auto"/>
        <w:ind w:left="10" w:right="-15"/>
        <w:jc w:val="right"/>
      </w:pPr>
      <w:r>
        <w:rPr>
          <w:i/>
        </w:rPr>
        <w:t xml:space="preserve">Question 5 is on the next page </w:t>
      </w:r>
      <w:r>
        <w:t>...</w:t>
      </w:r>
      <w:r>
        <w:br w:type="page"/>
      </w:r>
    </w:p>
    <w:p w14:paraId="254D02FC" w14:textId="77777777" w:rsidR="00690402" w:rsidRDefault="002C22E8">
      <w:pPr>
        <w:numPr>
          <w:ilvl w:val="0"/>
          <w:numId w:val="2"/>
        </w:numPr>
        <w:spacing w:after="80"/>
        <w:ind w:left="531" w:right="0" w:hanging="279"/>
      </w:pPr>
      <w:r>
        <w:lastRenderedPageBreak/>
        <w:t>The Coro</w:t>
      </w:r>
      <w:r w:rsidR="00CD3616">
        <w:t>navirus pandemic is likely to aff</w:t>
      </w:r>
      <w:r>
        <w:t>ect the Canadian economy in a number of ways. For this problem, assume that</w:t>
      </w:r>
      <w:r w:rsidR="00CD3616">
        <w:t xml:space="preserve"> it has the following three eff</w:t>
      </w:r>
      <w:r>
        <w:t>ects on the Canadian economy: 1) Autonomous consumption and investment decrease; 2) the world interest rate decreases; and 3) there is a temporary decline in productivity. Use the small-open-economy monetary intertemporal mode</w:t>
      </w:r>
      <w:r w:rsidR="00CD3616">
        <w:t>l to study the eff</w:t>
      </w:r>
      <w:r>
        <w:t xml:space="preserve">ects of these shocks on the Canadian economy, which has a </w:t>
      </w:r>
      <w:r w:rsidR="00CD3616">
        <w:t>fl</w:t>
      </w:r>
      <w:r>
        <w:t xml:space="preserve">exible exchange rate. Assume that the demand-side shock to consumption and investment is larger than the supply-side shock due to lower productivity. Also assume that the drop in the world interest rate is greater than the drop implied by the initial shifts in the output-demand and output-supply curves. Draw all </w:t>
      </w:r>
      <w:r w:rsidR="00CD3616">
        <w:t>fi</w:t>
      </w:r>
      <w:r>
        <w:t xml:space="preserve">ve </w:t>
      </w:r>
      <w:r>
        <w:rPr>
          <w:i/>
        </w:rPr>
        <w:t xml:space="preserve">inter-connected </w:t>
      </w:r>
      <w:r>
        <w:t>diagrams and provide a brief explanation for changes in each diagram. Each diagram is worth 2 points.</w:t>
      </w:r>
    </w:p>
    <w:p w14:paraId="16784B40" w14:textId="77777777" w:rsidR="00690402" w:rsidRDefault="002C22E8">
      <w:pPr>
        <w:spacing w:after="357" w:line="265" w:lineRule="auto"/>
        <w:ind w:left="235" w:right="0"/>
        <w:jc w:val="center"/>
      </w:pPr>
      <w:r>
        <w:t>[Question 5 total points: 10]</w:t>
      </w:r>
    </w:p>
    <w:p w14:paraId="1FEB9797" w14:textId="77777777" w:rsidR="00690402" w:rsidRDefault="00690402">
      <w:pPr>
        <w:spacing w:after="118" w:line="265" w:lineRule="auto"/>
        <w:ind w:left="235" w:right="434"/>
        <w:jc w:val="center"/>
      </w:pPr>
    </w:p>
    <w:sectPr w:rsidR="00690402">
      <w:footerReference w:type="even" r:id="rId9"/>
      <w:footerReference w:type="default" r:id="rId10"/>
      <w:footerReference w:type="first" r:id="rId11"/>
      <w:pgSz w:w="12240" w:h="15840"/>
      <w:pgMar w:top="1505" w:right="2160" w:bottom="4307" w:left="2160" w:header="720" w:footer="1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FBE5" w14:textId="77777777" w:rsidR="003869CA" w:rsidRDefault="003869CA">
      <w:pPr>
        <w:spacing w:after="0" w:line="240" w:lineRule="auto"/>
      </w:pPr>
      <w:r>
        <w:separator/>
      </w:r>
    </w:p>
  </w:endnote>
  <w:endnote w:type="continuationSeparator" w:id="0">
    <w:p w14:paraId="50DEDBD3" w14:textId="77777777" w:rsidR="003869CA" w:rsidRDefault="0038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15E6" w14:textId="77777777" w:rsidR="00690402" w:rsidRDefault="002C22E8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0BF2" w14:textId="77777777" w:rsidR="00690402" w:rsidRDefault="002C22E8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0A4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FA49" w14:textId="77777777" w:rsidR="00690402" w:rsidRDefault="002C22E8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CDBC" w14:textId="77777777" w:rsidR="003869CA" w:rsidRDefault="003869CA">
      <w:pPr>
        <w:spacing w:after="0" w:line="240" w:lineRule="auto"/>
      </w:pPr>
      <w:r>
        <w:separator/>
      </w:r>
    </w:p>
  </w:footnote>
  <w:footnote w:type="continuationSeparator" w:id="0">
    <w:p w14:paraId="365696F0" w14:textId="77777777" w:rsidR="003869CA" w:rsidRDefault="0038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D31"/>
    <w:multiLevelType w:val="hybridMultilevel"/>
    <w:tmpl w:val="50CABA1E"/>
    <w:lvl w:ilvl="0" w:tplc="96B89202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CF772">
      <w:start w:val="1"/>
      <w:numFmt w:val="lowerLetter"/>
      <w:lvlText w:val="%2"/>
      <w:lvlJc w:val="left"/>
      <w:pPr>
        <w:ind w:left="1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C8646">
      <w:start w:val="1"/>
      <w:numFmt w:val="lowerRoman"/>
      <w:lvlText w:val="%3"/>
      <w:lvlJc w:val="left"/>
      <w:pPr>
        <w:ind w:left="2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6C1FC">
      <w:start w:val="1"/>
      <w:numFmt w:val="decimal"/>
      <w:lvlText w:val="%4"/>
      <w:lvlJc w:val="left"/>
      <w:pPr>
        <w:ind w:left="2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26BDE">
      <w:start w:val="1"/>
      <w:numFmt w:val="lowerLetter"/>
      <w:lvlText w:val="%5"/>
      <w:lvlJc w:val="left"/>
      <w:pPr>
        <w:ind w:left="3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C911E">
      <w:start w:val="1"/>
      <w:numFmt w:val="lowerRoman"/>
      <w:lvlText w:val="%6"/>
      <w:lvlJc w:val="left"/>
      <w:pPr>
        <w:ind w:left="4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CDC6C">
      <w:start w:val="1"/>
      <w:numFmt w:val="decimal"/>
      <w:lvlText w:val="%7"/>
      <w:lvlJc w:val="left"/>
      <w:pPr>
        <w:ind w:left="4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82E6E">
      <w:start w:val="1"/>
      <w:numFmt w:val="lowerLetter"/>
      <w:lvlText w:val="%8"/>
      <w:lvlJc w:val="left"/>
      <w:pPr>
        <w:ind w:left="5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A0CA0">
      <w:start w:val="1"/>
      <w:numFmt w:val="lowerRoman"/>
      <w:lvlText w:val="%9"/>
      <w:lvlJc w:val="left"/>
      <w:pPr>
        <w:ind w:left="6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E7132"/>
    <w:multiLevelType w:val="hybridMultilevel"/>
    <w:tmpl w:val="D12E70AC"/>
    <w:lvl w:ilvl="0" w:tplc="DDD25326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0A806">
      <w:start w:val="1"/>
      <w:numFmt w:val="lowerLetter"/>
      <w:lvlText w:val="(%2)"/>
      <w:lvlJc w:val="left"/>
      <w:pPr>
        <w:ind w:left="1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2DF98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41F68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AD538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A6910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A3866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8FD20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6C1F4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02"/>
    <w:rsid w:val="002C22E8"/>
    <w:rsid w:val="003869CA"/>
    <w:rsid w:val="005D00A4"/>
    <w:rsid w:val="00690402"/>
    <w:rsid w:val="00772232"/>
    <w:rsid w:val="007946B7"/>
    <w:rsid w:val="00931359"/>
    <w:rsid w:val="0097294F"/>
    <w:rsid w:val="00B04F89"/>
    <w:rsid w:val="00C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4DC5"/>
  <w15:docId w15:val="{641504F5-0386-4D16-B844-5A020BB3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317" w:lineRule="auto"/>
      <w:ind w:left="288" w:right="278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cp:lastModifiedBy>mutwiwak71@gmail.com</cp:lastModifiedBy>
  <cp:revision>2</cp:revision>
  <dcterms:created xsi:type="dcterms:W3CDTF">2020-04-18T03:58:00Z</dcterms:created>
  <dcterms:modified xsi:type="dcterms:W3CDTF">2020-04-18T03:58:00Z</dcterms:modified>
</cp:coreProperties>
</file>