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9" w:rsidRPr="00095A0E" w:rsidRDefault="00E31119" w:rsidP="0054709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>
        <w:t xml:space="preserve">*Complete a written research report with a minimum of 4000 words and maximum of 4200 words.* Students must use cognitive skills of analysis, synthesis, evaluation, and application. They must demonstrate research skills, and adopt a relevant research methodology, drawing on a range of sources, and employing different information search strategies, enabling them to arrive at valid and reliable research conclusions. This will assess their ability to demonstrate written communications skills and </w:t>
      </w:r>
      <w:proofErr w:type="spellStart"/>
      <w:r>
        <w:t>analyse</w:t>
      </w:r>
      <w:proofErr w:type="spellEnd"/>
      <w:r>
        <w:t xml:space="preserve"> corporate strategy and management theory, applying appropriate concepts to financial services </w:t>
      </w:r>
      <w:proofErr w:type="spellStart"/>
      <w:r>
        <w:t>organisations</w:t>
      </w:r>
      <w:proofErr w:type="spellEnd"/>
      <w:r>
        <w:t xml:space="preserve"> within the changing business environment. Both summative and formative feedback will be provided.</w:t>
      </w:r>
    </w:p>
    <w:sectPr w:rsidR="008F3E29" w:rsidRPr="0009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146A6"/>
    <w:rsid w:val="000323E8"/>
    <w:rsid w:val="00066C40"/>
    <w:rsid w:val="00095A0E"/>
    <w:rsid w:val="000D0E21"/>
    <w:rsid w:val="002B34A3"/>
    <w:rsid w:val="002F4E17"/>
    <w:rsid w:val="002F56FB"/>
    <w:rsid w:val="00412777"/>
    <w:rsid w:val="00483EDF"/>
    <w:rsid w:val="004966A6"/>
    <w:rsid w:val="0054709B"/>
    <w:rsid w:val="005E33DC"/>
    <w:rsid w:val="00600EC9"/>
    <w:rsid w:val="00652B27"/>
    <w:rsid w:val="00656B73"/>
    <w:rsid w:val="00736105"/>
    <w:rsid w:val="007A73E1"/>
    <w:rsid w:val="00823716"/>
    <w:rsid w:val="008F3E29"/>
    <w:rsid w:val="00985045"/>
    <w:rsid w:val="009F73BC"/>
    <w:rsid w:val="00A2495C"/>
    <w:rsid w:val="00A46FBC"/>
    <w:rsid w:val="00A75B20"/>
    <w:rsid w:val="00A81177"/>
    <w:rsid w:val="00AC5153"/>
    <w:rsid w:val="00AC6236"/>
    <w:rsid w:val="00BC29C6"/>
    <w:rsid w:val="00CE4940"/>
    <w:rsid w:val="00D84CE2"/>
    <w:rsid w:val="00D84E27"/>
    <w:rsid w:val="00DB2C8E"/>
    <w:rsid w:val="00DB79F6"/>
    <w:rsid w:val="00E31119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6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6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5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11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45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2020-04-05T11:58:00Z</dcterms:created>
  <dcterms:modified xsi:type="dcterms:W3CDTF">2020-04-05T11:58:00Z</dcterms:modified>
</cp:coreProperties>
</file>