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9C" w:rsidRDefault="0077768B">
      <w:bookmarkStart w:id="0" w:name="_GoBack"/>
      <w:r w:rsidRPr="0077768B">
        <w:t xml:space="preserve">APA format please. In this assignment, you will analyze the IT building blocks of IBM. You will distinguish among the hardware and software, telecommunications and networking, and data resources used to support the business. In addition to your required sources for the assignment, research a minimum of one additional credible source on IBM’s IT infrastructure. (Access the MISM Credible Resource Guide (Links to an external site.) for assistance with finding appropriate credible professional resources.) It may be difficult to find specific information on an organization’s IT infrastructure. However, you can make assumptions based on your own observations, your understanding of the Week Two course concepts, and your research. Include the following elements in your paper supporting your statements with evidence from your sources. Create an assessment of the IT building blocks for IBM. Develop a high-level diagram of the major building blocks used by the organization. Provide an analysis of how the major building blocks are being used. Explain how each building block is essential to the business. Evaluate the issues inherent to IBM’s current IT operations, and provide a possible alternative. The IT Building Blocks paper Must be two to three double-spaced pages (600-900 words) in length (not including title and references pages) and formatted according to APA style as outlined in the Ashford Writing Center (Links to an external site.). Must include a separate title page with the following: Title of paper Student’s name Course name and number Instructor’s name Date submitted </w:t>
      </w:r>
      <w:proofErr w:type="gramStart"/>
      <w:r w:rsidRPr="0077768B">
        <w:t>Must</w:t>
      </w:r>
      <w:proofErr w:type="gramEnd"/>
      <w:r w:rsidRPr="0077768B">
        <w:t xml:space="preserve"> use at least two credible sources, including the required sources for the assignment. Access the MISM Credible Resource Guide (Links to an external site.) for assistance with finding appropriate credible professional resources.</w:t>
      </w:r>
      <w:bookmarkEnd w:id="0"/>
      <w:r w:rsidRPr="0077768B">
        <w:t xml:space="preserve"> You may also see the Ashford Library’s Scholarly, Peer Reviewed, and Other Credible Sources (Links to an external site.) for additional information. Must document all sources in APA style as outlined in the Ashford Writing Center. Must include a separate references page that is formatted according to APA style as outlined in the Ashford Writing Center. </w:t>
      </w:r>
    </w:p>
    <w:sectPr w:rsidR="002F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38"/>
    <w:rsid w:val="002F609C"/>
    <w:rsid w:val="00300E38"/>
    <w:rsid w:val="003D62A8"/>
    <w:rsid w:val="00486CC0"/>
    <w:rsid w:val="006B06C0"/>
    <w:rsid w:val="0077768B"/>
    <w:rsid w:val="00AE6402"/>
    <w:rsid w:val="00B12176"/>
    <w:rsid w:val="00C30AE6"/>
    <w:rsid w:val="00D7630D"/>
    <w:rsid w:val="00F9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B0998-F6F3-49F3-A6C5-8A56B137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2020-04-11T08:25:00Z</dcterms:created>
  <dcterms:modified xsi:type="dcterms:W3CDTF">2020-04-11T08:25:00Z</dcterms:modified>
</cp:coreProperties>
</file>