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13ED8" w14:textId="77777777" w:rsidR="00B14EF8" w:rsidRPr="00157744" w:rsidRDefault="00B14EF8" w:rsidP="00157744"/>
    <w:p w14:paraId="2B42270D" w14:textId="77777777" w:rsidR="000064A9" w:rsidRDefault="000C4A11" w:rsidP="008939AB">
      <w:pPr>
        <w:spacing w:line="480" w:lineRule="auto"/>
      </w:pPr>
      <w:bookmarkStart w:id="0" w:name="Chapter_1"/>
      <w:bookmarkStart w:id="1" w:name="_GoBack"/>
      <w:bookmarkEnd w:id="0"/>
      <w:r>
        <w:t>The incorporation of technology into the classroom is continuously faced with resistance by educators since they find comfort in their traditional teaching practices. The u</w:t>
      </w:r>
      <w:r w:rsidRPr="00EC642C">
        <w:t xml:space="preserve">se of technology in learning activities is essential for </w:t>
      </w:r>
      <w:r>
        <w:t xml:space="preserve">both </w:t>
      </w:r>
      <w:r w:rsidRPr="00EC642C">
        <w:t>the teacher and the students</w:t>
      </w:r>
      <w:r>
        <w:t>.</w:t>
      </w:r>
      <w:r w:rsidRPr="00EC642C">
        <w:t xml:space="preserve"> </w:t>
      </w:r>
      <w:r>
        <w:t xml:space="preserve">Research conducted in a school in Louisiana shows that the educators in the school were comfortable with the traditional teaching practices and therefore were reluctant to change their teaching methods. (Senttell, W. (2018).) </w:t>
      </w:r>
    </w:p>
    <w:p w14:paraId="5AB01B52" w14:textId="709BFCE7" w:rsidR="000064A9" w:rsidRDefault="000C4A11" w:rsidP="000064A9">
      <w:pPr>
        <w:spacing w:line="480" w:lineRule="auto"/>
        <w:ind w:firstLine="720"/>
      </w:pPr>
      <w:r>
        <w:t>The need by the teachers to maintain their comfort zones poses the challenge of integration of technology into the education sector. Nevertheless, there is a need to understand the basis of the resistance by the teachers on the incorporation of technology in the classroom. There is a need by the teachers to understand that technology is there to serve their obligations of providing quality education, and they should adapt to the ever-changing trends of technology.</w:t>
      </w:r>
    </w:p>
    <w:p w14:paraId="662CF34C" w14:textId="04826C83" w:rsidR="00D83FF8" w:rsidRDefault="000064A9" w:rsidP="00CD5C1B">
      <w:pPr>
        <w:pStyle w:val="BodyText"/>
        <w:ind w:firstLine="0"/>
      </w:pPr>
      <w:r>
        <w:t>With the availability of online classes and on-demand teaching videos, the resistance by the teachers is plausible enough to be able to want consideration. The fear by the teachers that they might lose their jobs to the ever-growing trends of technology might have left them feeling dispensable. (Senttell, W. (2018).) This study looks into the various issues that warrant resistance from the teachers regarding the incorporation of technology in the classrooms. Also, the study looks into the need for advocating the use of technology by both the teaching personnels as well as the students.</w:t>
      </w:r>
      <w:r w:rsidR="00D83FF8">
        <w:t xml:space="preserve"> Moreover, there is a need to ensure that the elementary schools, such as the one in Louisiana, are competitive in their education and technology</w:t>
      </w:r>
      <w:r w:rsidR="00D83FF8" w:rsidRPr="00EC642C">
        <w:t xml:space="preserve">. The policy and research manager of </w:t>
      </w:r>
      <w:r w:rsidR="00D83FF8">
        <w:t xml:space="preserve">the </w:t>
      </w:r>
      <w:r w:rsidR="00D83FF8" w:rsidRPr="00EC642C">
        <w:t xml:space="preserve">Baton Rouge Area </w:t>
      </w:r>
      <w:r w:rsidR="00D83FF8">
        <w:lastRenderedPageBreak/>
        <w:t>b</w:t>
      </w:r>
      <w:r w:rsidR="00D83FF8" w:rsidRPr="00EC642C">
        <w:t>elieves that the issue should be handled to make these students better placed</w:t>
      </w:r>
      <w:r w:rsidR="00D83FF8">
        <w:t xml:space="preserve"> (Eiland &amp; Timothy, 2019)</w:t>
      </w:r>
      <w:r w:rsidR="00D83FF8" w:rsidRPr="00EC642C">
        <w:t>.</w:t>
      </w:r>
    </w:p>
    <w:bookmarkEnd w:id="1"/>
    <w:p w14:paraId="44919392" w14:textId="77777777" w:rsidR="00D83FF8" w:rsidRPr="004478EA" w:rsidRDefault="00D83FF8" w:rsidP="00D83FF8">
      <w:pPr>
        <w:spacing w:line="480" w:lineRule="auto"/>
        <w:ind w:left="709" w:hanging="709"/>
      </w:pPr>
    </w:p>
    <w:p w14:paraId="0E7F117F" w14:textId="77777777" w:rsidR="00D83FF8" w:rsidRPr="005F214E" w:rsidRDefault="00D83FF8" w:rsidP="00D83FF8">
      <w:pPr>
        <w:pStyle w:val="APALevel0"/>
        <w:jc w:val="left"/>
      </w:pPr>
    </w:p>
    <w:sectPr w:rsidR="00D83FF8" w:rsidRPr="005F214E" w:rsidSect="00F636FA">
      <w:headerReference w:type="default" r:id="rId8"/>
      <w:footerReference w:type="default" r:id="rId9"/>
      <w:headerReference w:type="first" r:id="rId10"/>
      <w:pgSz w:w="12240" w:h="15840" w:code="1"/>
      <w:pgMar w:top="1908" w:right="1440" w:bottom="1440" w:left="216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84FA52" w14:textId="77777777" w:rsidR="007232E0" w:rsidRDefault="007232E0">
      <w:r>
        <w:separator/>
      </w:r>
    </w:p>
  </w:endnote>
  <w:endnote w:type="continuationSeparator" w:id="0">
    <w:p w14:paraId="05CBB823" w14:textId="77777777" w:rsidR="007232E0" w:rsidRDefault="00723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20BF6" w14:textId="77777777" w:rsidR="003642CA" w:rsidRDefault="003642CA">
    <w:pPr>
      <w:pStyle w:val="Footer"/>
      <w:ind w:right="36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EED40B" w14:textId="77777777" w:rsidR="007232E0" w:rsidRDefault="007232E0">
      <w:r>
        <w:separator/>
      </w:r>
    </w:p>
  </w:footnote>
  <w:footnote w:type="continuationSeparator" w:id="0">
    <w:p w14:paraId="5569F700" w14:textId="77777777" w:rsidR="007232E0" w:rsidRDefault="007232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E9F02" w14:textId="77777777" w:rsidR="003642CA" w:rsidRDefault="000C4A11" w:rsidP="00F636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60FE9">
      <w:rPr>
        <w:rStyle w:val="PageNumber"/>
        <w:noProof/>
      </w:rPr>
      <w:t>3</w:t>
    </w:r>
    <w:r>
      <w:rPr>
        <w:rStyle w:val="PageNumber"/>
      </w:rPr>
      <w:fldChar w:fldCharType="end"/>
    </w:r>
  </w:p>
  <w:p w14:paraId="6D96DDCD" w14:textId="77777777" w:rsidR="003642CA" w:rsidRDefault="003642CA">
    <w:pPr>
      <w:ind w:right="36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4AA09" w14:textId="77777777" w:rsidR="003642CA" w:rsidRDefault="003642C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97AA3A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6800B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750AA5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BE4AA0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C1684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1A2D5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900934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23EA4E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74C41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D4864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4326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50E13B6"/>
    <w:multiLevelType w:val="hybridMultilevel"/>
    <w:tmpl w:val="06762FCA"/>
    <w:lvl w:ilvl="0" w:tplc="491E50C2">
      <w:start w:val="1"/>
      <w:numFmt w:val="bullet"/>
      <w:lvlText w:val=""/>
      <w:lvlJc w:val="left"/>
      <w:pPr>
        <w:tabs>
          <w:tab w:val="num" w:pos="720"/>
        </w:tabs>
        <w:ind w:left="720" w:hanging="360"/>
      </w:pPr>
      <w:rPr>
        <w:rFonts w:ascii="Symbol" w:hAnsi="Symbol" w:hint="default"/>
      </w:rPr>
    </w:lvl>
    <w:lvl w:ilvl="1" w:tplc="9B44F246" w:tentative="1">
      <w:start w:val="1"/>
      <w:numFmt w:val="bullet"/>
      <w:lvlText w:val="o"/>
      <w:lvlJc w:val="left"/>
      <w:pPr>
        <w:tabs>
          <w:tab w:val="num" w:pos="1440"/>
        </w:tabs>
        <w:ind w:left="1440" w:hanging="360"/>
      </w:pPr>
      <w:rPr>
        <w:rFonts w:ascii="Courier New" w:hAnsi="Courier New" w:hint="default"/>
      </w:rPr>
    </w:lvl>
    <w:lvl w:ilvl="2" w:tplc="FFD659E6" w:tentative="1">
      <w:start w:val="1"/>
      <w:numFmt w:val="bullet"/>
      <w:lvlText w:val=""/>
      <w:lvlJc w:val="left"/>
      <w:pPr>
        <w:tabs>
          <w:tab w:val="num" w:pos="2160"/>
        </w:tabs>
        <w:ind w:left="2160" w:hanging="360"/>
      </w:pPr>
      <w:rPr>
        <w:rFonts w:ascii="Wingdings" w:hAnsi="Wingdings" w:hint="default"/>
      </w:rPr>
    </w:lvl>
    <w:lvl w:ilvl="3" w:tplc="3F4CDAB8" w:tentative="1">
      <w:start w:val="1"/>
      <w:numFmt w:val="bullet"/>
      <w:lvlText w:val=""/>
      <w:lvlJc w:val="left"/>
      <w:pPr>
        <w:tabs>
          <w:tab w:val="num" w:pos="2880"/>
        </w:tabs>
        <w:ind w:left="2880" w:hanging="360"/>
      </w:pPr>
      <w:rPr>
        <w:rFonts w:ascii="Symbol" w:hAnsi="Symbol" w:hint="default"/>
      </w:rPr>
    </w:lvl>
    <w:lvl w:ilvl="4" w:tplc="86C0DEE0" w:tentative="1">
      <w:start w:val="1"/>
      <w:numFmt w:val="bullet"/>
      <w:lvlText w:val="o"/>
      <w:lvlJc w:val="left"/>
      <w:pPr>
        <w:tabs>
          <w:tab w:val="num" w:pos="3600"/>
        </w:tabs>
        <w:ind w:left="3600" w:hanging="360"/>
      </w:pPr>
      <w:rPr>
        <w:rFonts w:ascii="Courier New" w:hAnsi="Courier New" w:hint="default"/>
      </w:rPr>
    </w:lvl>
    <w:lvl w:ilvl="5" w:tplc="B8F89E8E" w:tentative="1">
      <w:start w:val="1"/>
      <w:numFmt w:val="bullet"/>
      <w:lvlText w:val=""/>
      <w:lvlJc w:val="left"/>
      <w:pPr>
        <w:tabs>
          <w:tab w:val="num" w:pos="4320"/>
        </w:tabs>
        <w:ind w:left="4320" w:hanging="360"/>
      </w:pPr>
      <w:rPr>
        <w:rFonts w:ascii="Wingdings" w:hAnsi="Wingdings" w:hint="default"/>
      </w:rPr>
    </w:lvl>
    <w:lvl w:ilvl="6" w:tplc="4E823E80" w:tentative="1">
      <w:start w:val="1"/>
      <w:numFmt w:val="bullet"/>
      <w:lvlText w:val=""/>
      <w:lvlJc w:val="left"/>
      <w:pPr>
        <w:tabs>
          <w:tab w:val="num" w:pos="5040"/>
        </w:tabs>
        <w:ind w:left="5040" w:hanging="360"/>
      </w:pPr>
      <w:rPr>
        <w:rFonts w:ascii="Symbol" w:hAnsi="Symbol" w:hint="default"/>
      </w:rPr>
    </w:lvl>
    <w:lvl w:ilvl="7" w:tplc="3476DA06" w:tentative="1">
      <w:start w:val="1"/>
      <w:numFmt w:val="bullet"/>
      <w:lvlText w:val="o"/>
      <w:lvlJc w:val="left"/>
      <w:pPr>
        <w:tabs>
          <w:tab w:val="num" w:pos="5760"/>
        </w:tabs>
        <w:ind w:left="5760" w:hanging="360"/>
      </w:pPr>
      <w:rPr>
        <w:rFonts w:ascii="Courier New" w:hAnsi="Courier New" w:hint="default"/>
      </w:rPr>
    </w:lvl>
    <w:lvl w:ilvl="8" w:tplc="C4C2D0F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AA792A"/>
    <w:multiLevelType w:val="hybridMultilevel"/>
    <w:tmpl w:val="8A22A6C0"/>
    <w:lvl w:ilvl="0" w:tplc="2990DD9A">
      <w:start w:val="1"/>
      <w:numFmt w:val="decimal"/>
      <w:lvlText w:val="%1."/>
      <w:lvlJc w:val="left"/>
      <w:pPr>
        <w:tabs>
          <w:tab w:val="num" w:pos="1080"/>
        </w:tabs>
        <w:ind w:left="1080" w:hanging="360"/>
      </w:pPr>
      <w:rPr>
        <w:rFonts w:hint="default"/>
      </w:rPr>
    </w:lvl>
    <w:lvl w:ilvl="1" w:tplc="EF24DDEE" w:tentative="1">
      <w:start w:val="1"/>
      <w:numFmt w:val="lowerLetter"/>
      <w:lvlText w:val="%2."/>
      <w:lvlJc w:val="left"/>
      <w:pPr>
        <w:tabs>
          <w:tab w:val="num" w:pos="1440"/>
        </w:tabs>
        <w:ind w:left="1440" w:hanging="360"/>
      </w:pPr>
    </w:lvl>
    <w:lvl w:ilvl="2" w:tplc="AB56AFC4" w:tentative="1">
      <w:start w:val="1"/>
      <w:numFmt w:val="lowerRoman"/>
      <w:lvlText w:val="%3."/>
      <w:lvlJc w:val="right"/>
      <w:pPr>
        <w:tabs>
          <w:tab w:val="num" w:pos="2160"/>
        </w:tabs>
        <w:ind w:left="2160" w:hanging="180"/>
      </w:pPr>
    </w:lvl>
    <w:lvl w:ilvl="3" w:tplc="951E2A70" w:tentative="1">
      <w:start w:val="1"/>
      <w:numFmt w:val="decimal"/>
      <w:lvlText w:val="%4."/>
      <w:lvlJc w:val="left"/>
      <w:pPr>
        <w:tabs>
          <w:tab w:val="num" w:pos="2880"/>
        </w:tabs>
        <w:ind w:left="2880" w:hanging="360"/>
      </w:pPr>
    </w:lvl>
    <w:lvl w:ilvl="4" w:tplc="4E42BCFA" w:tentative="1">
      <w:start w:val="1"/>
      <w:numFmt w:val="lowerLetter"/>
      <w:lvlText w:val="%5."/>
      <w:lvlJc w:val="left"/>
      <w:pPr>
        <w:tabs>
          <w:tab w:val="num" w:pos="3600"/>
        </w:tabs>
        <w:ind w:left="3600" w:hanging="360"/>
      </w:pPr>
    </w:lvl>
    <w:lvl w:ilvl="5" w:tplc="5088DAE8" w:tentative="1">
      <w:start w:val="1"/>
      <w:numFmt w:val="lowerRoman"/>
      <w:lvlText w:val="%6."/>
      <w:lvlJc w:val="right"/>
      <w:pPr>
        <w:tabs>
          <w:tab w:val="num" w:pos="4320"/>
        </w:tabs>
        <w:ind w:left="4320" w:hanging="180"/>
      </w:pPr>
    </w:lvl>
    <w:lvl w:ilvl="6" w:tplc="B42C7DA6" w:tentative="1">
      <w:start w:val="1"/>
      <w:numFmt w:val="decimal"/>
      <w:lvlText w:val="%7."/>
      <w:lvlJc w:val="left"/>
      <w:pPr>
        <w:tabs>
          <w:tab w:val="num" w:pos="5040"/>
        </w:tabs>
        <w:ind w:left="5040" w:hanging="360"/>
      </w:pPr>
    </w:lvl>
    <w:lvl w:ilvl="7" w:tplc="B9F8DF82" w:tentative="1">
      <w:start w:val="1"/>
      <w:numFmt w:val="lowerLetter"/>
      <w:lvlText w:val="%8."/>
      <w:lvlJc w:val="left"/>
      <w:pPr>
        <w:tabs>
          <w:tab w:val="num" w:pos="5760"/>
        </w:tabs>
        <w:ind w:left="5760" w:hanging="360"/>
      </w:pPr>
    </w:lvl>
    <w:lvl w:ilvl="8" w:tplc="0172CBD8" w:tentative="1">
      <w:start w:val="1"/>
      <w:numFmt w:val="lowerRoman"/>
      <w:lvlText w:val="%9."/>
      <w:lvlJc w:val="right"/>
      <w:pPr>
        <w:tabs>
          <w:tab w:val="num" w:pos="6480"/>
        </w:tabs>
        <w:ind w:left="6480" w:hanging="180"/>
      </w:pPr>
    </w:lvl>
  </w:abstractNum>
  <w:abstractNum w:abstractNumId="13" w15:restartNumberingAfterBreak="0">
    <w:nsid w:val="0E964C9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0B06C0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2075247"/>
    <w:multiLevelType w:val="hybridMultilevel"/>
    <w:tmpl w:val="134CB3FA"/>
    <w:lvl w:ilvl="0" w:tplc="4A0C11E4">
      <w:start w:val="1"/>
      <w:numFmt w:val="decimal"/>
      <w:lvlText w:val="%1."/>
      <w:lvlJc w:val="left"/>
      <w:pPr>
        <w:tabs>
          <w:tab w:val="num" w:pos="1080"/>
        </w:tabs>
        <w:ind w:left="1080" w:hanging="360"/>
      </w:pPr>
    </w:lvl>
    <w:lvl w:ilvl="1" w:tplc="9C3E6FFC" w:tentative="1">
      <w:start w:val="1"/>
      <w:numFmt w:val="lowerLetter"/>
      <w:lvlText w:val="%2."/>
      <w:lvlJc w:val="left"/>
      <w:pPr>
        <w:tabs>
          <w:tab w:val="num" w:pos="1800"/>
        </w:tabs>
        <w:ind w:left="1800" w:hanging="360"/>
      </w:pPr>
    </w:lvl>
    <w:lvl w:ilvl="2" w:tplc="957427FA" w:tentative="1">
      <w:start w:val="1"/>
      <w:numFmt w:val="lowerRoman"/>
      <w:lvlText w:val="%3."/>
      <w:lvlJc w:val="right"/>
      <w:pPr>
        <w:tabs>
          <w:tab w:val="num" w:pos="2520"/>
        </w:tabs>
        <w:ind w:left="2520" w:hanging="180"/>
      </w:pPr>
    </w:lvl>
    <w:lvl w:ilvl="3" w:tplc="E6FC0F28" w:tentative="1">
      <w:start w:val="1"/>
      <w:numFmt w:val="decimal"/>
      <w:lvlText w:val="%4."/>
      <w:lvlJc w:val="left"/>
      <w:pPr>
        <w:tabs>
          <w:tab w:val="num" w:pos="3240"/>
        </w:tabs>
        <w:ind w:left="3240" w:hanging="360"/>
      </w:pPr>
    </w:lvl>
    <w:lvl w:ilvl="4" w:tplc="B88C700E" w:tentative="1">
      <w:start w:val="1"/>
      <w:numFmt w:val="lowerLetter"/>
      <w:lvlText w:val="%5."/>
      <w:lvlJc w:val="left"/>
      <w:pPr>
        <w:tabs>
          <w:tab w:val="num" w:pos="3960"/>
        </w:tabs>
        <w:ind w:left="3960" w:hanging="360"/>
      </w:pPr>
    </w:lvl>
    <w:lvl w:ilvl="5" w:tplc="269A6DBC" w:tentative="1">
      <w:start w:val="1"/>
      <w:numFmt w:val="lowerRoman"/>
      <w:lvlText w:val="%6."/>
      <w:lvlJc w:val="right"/>
      <w:pPr>
        <w:tabs>
          <w:tab w:val="num" w:pos="4680"/>
        </w:tabs>
        <w:ind w:left="4680" w:hanging="180"/>
      </w:pPr>
    </w:lvl>
    <w:lvl w:ilvl="6" w:tplc="37EA87E8" w:tentative="1">
      <w:start w:val="1"/>
      <w:numFmt w:val="decimal"/>
      <w:lvlText w:val="%7."/>
      <w:lvlJc w:val="left"/>
      <w:pPr>
        <w:tabs>
          <w:tab w:val="num" w:pos="5400"/>
        </w:tabs>
        <w:ind w:left="5400" w:hanging="360"/>
      </w:pPr>
    </w:lvl>
    <w:lvl w:ilvl="7" w:tplc="50CAD824" w:tentative="1">
      <w:start w:val="1"/>
      <w:numFmt w:val="lowerLetter"/>
      <w:lvlText w:val="%8."/>
      <w:lvlJc w:val="left"/>
      <w:pPr>
        <w:tabs>
          <w:tab w:val="num" w:pos="6120"/>
        </w:tabs>
        <w:ind w:left="6120" w:hanging="360"/>
      </w:pPr>
    </w:lvl>
    <w:lvl w:ilvl="8" w:tplc="9FB09B16" w:tentative="1">
      <w:start w:val="1"/>
      <w:numFmt w:val="lowerRoman"/>
      <w:lvlText w:val="%9."/>
      <w:lvlJc w:val="right"/>
      <w:pPr>
        <w:tabs>
          <w:tab w:val="num" w:pos="6840"/>
        </w:tabs>
        <w:ind w:left="6840" w:hanging="180"/>
      </w:pPr>
    </w:lvl>
  </w:abstractNum>
  <w:abstractNum w:abstractNumId="16" w15:restartNumberingAfterBreak="0">
    <w:nsid w:val="16777F1D"/>
    <w:multiLevelType w:val="multilevel"/>
    <w:tmpl w:val="0A0247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09F2A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384431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44D56BE"/>
    <w:multiLevelType w:val="hybridMultilevel"/>
    <w:tmpl w:val="1332E764"/>
    <w:lvl w:ilvl="0" w:tplc="4574D722">
      <w:start w:val="1"/>
      <w:numFmt w:val="bullet"/>
      <w:lvlText w:val=""/>
      <w:lvlJc w:val="left"/>
      <w:pPr>
        <w:tabs>
          <w:tab w:val="num" w:pos="1440"/>
        </w:tabs>
        <w:ind w:left="1440" w:hanging="360"/>
      </w:pPr>
      <w:rPr>
        <w:rFonts w:ascii="Symbol" w:hAnsi="Symbol" w:hint="default"/>
      </w:rPr>
    </w:lvl>
    <w:lvl w:ilvl="1" w:tplc="E72ABC04" w:tentative="1">
      <w:start w:val="1"/>
      <w:numFmt w:val="bullet"/>
      <w:lvlText w:val="o"/>
      <w:lvlJc w:val="left"/>
      <w:pPr>
        <w:tabs>
          <w:tab w:val="num" w:pos="2160"/>
        </w:tabs>
        <w:ind w:left="2160" w:hanging="360"/>
      </w:pPr>
      <w:rPr>
        <w:rFonts w:ascii="Courier New" w:hAnsi="Courier New" w:cs="Courier New" w:hint="default"/>
      </w:rPr>
    </w:lvl>
    <w:lvl w:ilvl="2" w:tplc="7804A3C4" w:tentative="1">
      <w:start w:val="1"/>
      <w:numFmt w:val="bullet"/>
      <w:lvlText w:val=""/>
      <w:lvlJc w:val="left"/>
      <w:pPr>
        <w:tabs>
          <w:tab w:val="num" w:pos="2880"/>
        </w:tabs>
        <w:ind w:left="2880" w:hanging="360"/>
      </w:pPr>
      <w:rPr>
        <w:rFonts w:ascii="Wingdings" w:hAnsi="Wingdings" w:hint="default"/>
      </w:rPr>
    </w:lvl>
    <w:lvl w:ilvl="3" w:tplc="20FAA052" w:tentative="1">
      <w:start w:val="1"/>
      <w:numFmt w:val="bullet"/>
      <w:lvlText w:val=""/>
      <w:lvlJc w:val="left"/>
      <w:pPr>
        <w:tabs>
          <w:tab w:val="num" w:pos="3600"/>
        </w:tabs>
        <w:ind w:left="3600" w:hanging="360"/>
      </w:pPr>
      <w:rPr>
        <w:rFonts w:ascii="Symbol" w:hAnsi="Symbol" w:hint="default"/>
      </w:rPr>
    </w:lvl>
    <w:lvl w:ilvl="4" w:tplc="F8124DAC" w:tentative="1">
      <w:start w:val="1"/>
      <w:numFmt w:val="bullet"/>
      <w:lvlText w:val="o"/>
      <w:lvlJc w:val="left"/>
      <w:pPr>
        <w:tabs>
          <w:tab w:val="num" w:pos="4320"/>
        </w:tabs>
        <w:ind w:left="4320" w:hanging="360"/>
      </w:pPr>
      <w:rPr>
        <w:rFonts w:ascii="Courier New" w:hAnsi="Courier New" w:cs="Courier New" w:hint="default"/>
      </w:rPr>
    </w:lvl>
    <w:lvl w:ilvl="5" w:tplc="47BC59A2" w:tentative="1">
      <w:start w:val="1"/>
      <w:numFmt w:val="bullet"/>
      <w:lvlText w:val=""/>
      <w:lvlJc w:val="left"/>
      <w:pPr>
        <w:tabs>
          <w:tab w:val="num" w:pos="5040"/>
        </w:tabs>
        <w:ind w:left="5040" w:hanging="360"/>
      </w:pPr>
      <w:rPr>
        <w:rFonts w:ascii="Wingdings" w:hAnsi="Wingdings" w:hint="default"/>
      </w:rPr>
    </w:lvl>
    <w:lvl w:ilvl="6" w:tplc="0D909B4C" w:tentative="1">
      <w:start w:val="1"/>
      <w:numFmt w:val="bullet"/>
      <w:lvlText w:val=""/>
      <w:lvlJc w:val="left"/>
      <w:pPr>
        <w:tabs>
          <w:tab w:val="num" w:pos="5760"/>
        </w:tabs>
        <w:ind w:left="5760" w:hanging="360"/>
      </w:pPr>
      <w:rPr>
        <w:rFonts w:ascii="Symbol" w:hAnsi="Symbol" w:hint="default"/>
      </w:rPr>
    </w:lvl>
    <w:lvl w:ilvl="7" w:tplc="5A5869B0" w:tentative="1">
      <w:start w:val="1"/>
      <w:numFmt w:val="bullet"/>
      <w:lvlText w:val="o"/>
      <w:lvlJc w:val="left"/>
      <w:pPr>
        <w:tabs>
          <w:tab w:val="num" w:pos="6480"/>
        </w:tabs>
        <w:ind w:left="6480" w:hanging="360"/>
      </w:pPr>
      <w:rPr>
        <w:rFonts w:ascii="Courier New" w:hAnsi="Courier New" w:cs="Courier New" w:hint="default"/>
      </w:rPr>
    </w:lvl>
    <w:lvl w:ilvl="8" w:tplc="EED02C0E"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263153A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6AD642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CC3625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0455CB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B82090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CA80F05"/>
    <w:multiLevelType w:val="multilevel"/>
    <w:tmpl w:val="1332E764"/>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624A69C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B21176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B9576A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F7A64CA"/>
    <w:multiLevelType w:val="hybridMultilevel"/>
    <w:tmpl w:val="B0A652D0"/>
    <w:lvl w:ilvl="0" w:tplc="E34A50B0">
      <w:start w:val="1"/>
      <w:numFmt w:val="bullet"/>
      <w:lvlText w:val=""/>
      <w:lvlJc w:val="left"/>
      <w:pPr>
        <w:tabs>
          <w:tab w:val="num" w:pos="1080"/>
        </w:tabs>
        <w:ind w:left="1080" w:hanging="360"/>
      </w:pPr>
      <w:rPr>
        <w:rFonts w:ascii="Symbol" w:hAnsi="Symbol" w:hint="default"/>
      </w:rPr>
    </w:lvl>
    <w:lvl w:ilvl="1" w:tplc="BF8256A6" w:tentative="1">
      <w:start w:val="1"/>
      <w:numFmt w:val="bullet"/>
      <w:lvlText w:val="o"/>
      <w:lvlJc w:val="left"/>
      <w:pPr>
        <w:tabs>
          <w:tab w:val="num" w:pos="2160"/>
        </w:tabs>
        <w:ind w:left="2160" w:hanging="360"/>
      </w:pPr>
      <w:rPr>
        <w:rFonts w:ascii="Courier New" w:hAnsi="Courier New" w:cs="Courier New" w:hint="default"/>
      </w:rPr>
    </w:lvl>
    <w:lvl w:ilvl="2" w:tplc="979E1E84" w:tentative="1">
      <w:start w:val="1"/>
      <w:numFmt w:val="bullet"/>
      <w:lvlText w:val=""/>
      <w:lvlJc w:val="left"/>
      <w:pPr>
        <w:tabs>
          <w:tab w:val="num" w:pos="2880"/>
        </w:tabs>
        <w:ind w:left="2880" w:hanging="360"/>
      </w:pPr>
      <w:rPr>
        <w:rFonts w:ascii="Wingdings" w:hAnsi="Wingdings" w:hint="default"/>
      </w:rPr>
    </w:lvl>
    <w:lvl w:ilvl="3" w:tplc="2E1AEB9A" w:tentative="1">
      <w:start w:val="1"/>
      <w:numFmt w:val="bullet"/>
      <w:lvlText w:val=""/>
      <w:lvlJc w:val="left"/>
      <w:pPr>
        <w:tabs>
          <w:tab w:val="num" w:pos="3600"/>
        </w:tabs>
        <w:ind w:left="3600" w:hanging="360"/>
      </w:pPr>
      <w:rPr>
        <w:rFonts w:ascii="Symbol" w:hAnsi="Symbol" w:hint="default"/>
      </w:rPr>
    </w:lvl>
    <w:lvl w:ilvl="4" w:tplc="F910704E" w:tentative="1">
      <w:start w:val="1"/>
      <w:numFmt w:val="bullet"/>
      <w:lvlText w:val="o"/>
      <w:lvlJc w:val="left"/>
      <w:pPr>
        <w:tabs>
          <w:tab w:val="num" w:pos="4320"/>
        </w:tabs>
        <w:ind w:left="4320" w:hanging="360"/>
      </w:pPr>
      <w:rPr>
        <w:rFonts w:ascii="Courier New" w:hAnsi="Courier New" w:cs="Courier New" w:hint="default"/>
      </w:rPr>
    </w:lvl>
    <w:lvl w:ilvl="5" w:tplc="C268B6BE" w:tentative="1">
      <w:start w:val="1"/>
      <w:numFmt w:val="bullet"/>
      <w:lvlText w:val=""/>
      <w:lvlJc w:val="left"/>
      <w:pPr>
        <w:tabs>
          <w:tab w:val="num" w:pos="5040"/>
        </w:tabs>
        <w:ind w:left="5040" w:hanging="360"/>
      </w:pPr>
      <w:rPr>
        <w:rFonts w:ascii="Wingdings" w:hAnsi="Wingdings" w:hint="default"/>
      </w:rPr>
    </w:lvl>
    <w:lvl w:ilvl="6" w:tplc="13E22E6E" w:tentative="1">
      <w:start w:val="1"/>
      <w:numFmt w:val="bullet"/>
      <w:lvlText w:val=""/>
      <w:lvlJc w:val="left"/>
      <w:pPr>
        <w:tabs>
          <w:tab w:val="num" w:pos="5760"/>
        </w:tabs>
        <w:ind w:left="5760" w:hanging="360"/>
      </w:pPr>
      <w:rPr>
        <w:rFonts w:ascii="Symbol" w:hAnsi="Symbol" w:hint="default"/>
      </w:rPr>
    </w:lvl>
    <w:lvl w:ilvl="7" w:tplc="97B0D5EE" w:tentative="1">
      <w:start w:val="1"/>
      <w:numFmt w:val="bullet"/>
      <w:lvlText w:val="o"/>
      <w:lvlJc w:val="left"/>
      <w:pPr>
        <w:tabs>
          <w:tab w:val="num" w:pos="6480"/>
        </w:tabs>
        <w:ind w:left="6480" w:hanging="360"/>
      </w:pPr>
      <w:rPr>
        <w:rFonts w:ascii="Courier New" w:hAnsi="Courier New" w:cs="Courier New" w:hint="default"/>
      </w:rPr>
    </w:lvl>
    <w:lvl w:ilvl="8" w:tplc="88943640"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741C1D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15"/>
  </w:num>
  <w:num w:numId="3">
    <w:abstractNumId w:val="12"/>
  </w:num>
  <w:num w:numId="4">
    <w:abstractNumId w:val="19"/>
  </w:num>
  <w:num w:numId="5">
    <w:abstractNumId w:val="16"/>
  </w:num>
  <w:num w:numId="6">
    <w:abstractNumId w:val="25"/>
  </w:num>
  <w:num w:numId="7">
    <w:abstractNumId w:val="2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num>
  <w:num w:numId="19">
    <w:abstractNumId w:val="27"/>
  </w:num>
  <w:num w:numId="20">
    <w:abstractNumId w:val="10"/>
  </w:num>
  <w:num w:numId="21">
    <w:abstractNumId w:val="14"/>
  </w:num>
  <w:num w:numId="22">
    <w:abstractNumId w:val="26"/>
  </w:num>
  <w:num w:numId="23">
    <w:abstractNumId w:val="21"/>
  </w:num>
  <w:num w:numId="24">
    <w:abstractNumId w:val="28"/>
  </w:num>
  <w:num w:numId="25">
    <w:abstractNumId w:val="18"/>
  </w:num>
  <w:num w:numId="26">
    <w:abstractNumId w:val="13"/>
  </w:num>
  <w:num w:numId="27">
    <w:abstractNumId w:val="23"/>
  </w:num>
  <w:num w:numId="28">
    <w:abstractNumId w:val="20"/>
  </w:num>
  <w:num w:numId="29">
    <w:abstractNumId w:val="22"/>
  </w:num>
  <w:num w:numId="30">
    <w:abstractNumId w:val="24"/>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EF8"/>
    <w:rsid w:val="0000149C"/>
    <w:rsid w:val="000064A9"/>
    <w:rsid w:val="000159A7"/>
    <w:rsid w:val="0002256B"/>
    <w:rsid w:val="00030F92"/>
    <w:rsid w:val="00031710"/>
    <w:rsid w:val="00032FFA"/>
    <w:rsid w:val="0003432E"/>
    <w:rsid w:val="00037BE6"/>
    <w:rsid w:val="00047080"/>
    <w:rsid w:val="0004775C"/>
    <w:rsid w:val="000613DC"/>
    <w:rsid w:val="000617AD"/>
    <w:rsid w:val="00061B0C"/>
    <w:rsid w:val="0007715B"/>
    <w:rsid w:val="000A0721"/>
    <w:rsid w:val="000A2B8F"/>
    <w:rsid w:val="000B1DE8"/>
    <w:rsid w:val="000B438B"/>
    <w:rsid w:val="000C4A11"/>
    <w:rsid w:val="000D386A"/>
    <w:rsid w:val="000E2318"/>
    <w:rsid w:val="000E29A5"/>
    <w:rsid w:val="000E54A0"/>
    <w:rsid w:val="000E6F6E"/>
    <w:rsid w:val="000F342F"/>
    <w:rsid w:val="000F647B"/>
    <w:rsid w:val="000F6A65"/>
    <w:rsid w:val="000F6A77"/>
    <w:rsid w:val="00100A46"/>
    <w:rsid w:val="00100EE6"/>
    <w:rsid w:val="001072CB"/>
    <w:rsid w:val="00111913"/>
    <w:rsid w:val="001255B6"/>
    <w:rsid w:val="00134B5A"/>
    <w:rsid w:val="001359AD"/>
    <w:rsid w:val="00144764"/>
    <w:rsid w:val="0015619F"/>
    <w:rsid w:val="00157744"/>
    <w:rsid w:val="001915D7"/>
    <w:rsid w:val="001926FD"/>
    <w:rsid w:val="00196EED"/>
    <w:rsid w:val="001A3B4E"/>
    <w:rsid w:val="001A7871"/>
    <w:rsid w:val="001B5F08"/>
    <w:rsid w:val="001B7058"/>
    <w:rsid w:val="001C7B1F"/>
    <w:rsid w:val="001E4714"/>
    <w:rsid w:val="00207287"/>
    <w:rsid w:val="00207F72"/>
    <w:rsid w:val="00210236"/>
    <w:rsid w:val="00217E99"/>
    <w:rsid w:val="00221E4C"/>
    <w:rsid w:val="00241673"/>
    <w:rsid w:val="00245576"/>
    <w:rsid w:val="002573A8"/>
    <w:rsid w:val="00266FA1"/>
    <w:rsid w:val="00270944"/>
    <w:rsid w:val="00282BA5"/>
    <w:rsid w:val="00293F18"/>
    <w:rsid w:val="00295D25"/>
    <w:rsid w:val="002A30A5"/>
    <w:rsid w:val="002A37CA"/>
    <w:rsid w:val="002A78D9"/>
    <w:rsid w:val="002B6C91"/>
    <w:rsid w:val="002C3C89"/>
    <w:rsid w:val="002D3B48"/>
    <w:rsid w:val="002F5D49"/>
    <w:rsid w:val="002F6989"/>
    <w:rsid w:val="00321760"/>
    <w:rsid w:val="00322AE7"/>
    <w:rsid w:val="00324CD8"/>
    <w:rsid w:val="00326062"/>
    <w:rsid w:val="003262E0"/>
    <w:rsid w:val="00334176"/>
    <w:rsid w:val="0035125C"/>
    <w:rsid w:val="003617BB"/>
    <w:rsid w:val="00361C0D"/>
    <w:rsid w:val="00362E6A"/>
    <w:rsid w:val="003642CA"/>
    <w:rsid w:val="00375938"/>
    <w:rsid w:val="0039258D"/>
    <w:rsid w:val="003B2BAE"/>
    <w:rsid w:val="003B6290"/>
    <w:rsid w:val="003C5572"/>
    <w:rsid w:val="003D209C"/>
    <w:rsid w:val="003E4ADD"/>
    <w:rsid w:val="003E7FAD"/>
    <w:rsid w:val="003F425C"/>
    <w:rsid w:val="003F4654"/>
    <w:rsid w:val="00426B9D"/>
    <w:rsid w:val="004300C9"/>
    <w:rsid w:val="0043423D"/>
    <w:rsid w:val="00440C5A"/>
    <w:rsid w:val="004478EA"/>
    <w:rsid w:val="004512EC"/>
    <w:rsid w:val="004801F0"/>
    <w:rsid w:val="00486D83"/>
    <w:rsid w:val="0049072A"/>
    <w:rsid w:val="004A620E"/>
    <w:rsid w:val="004A7D7D"/>
    <w:rsid w:val="004B434E"/>
    <w:rsid w:val="004B5877"/>
    <w:rsid w:val="004C25DC"/>
    <w:rsid w:val="004C6B09"/>
    <w:rsid w:val="004C6B20"/>
    <w:rsid w:val="004E590F"/>
    <w:rsid w:val="004F5D87"/>
    <w:rsid w:val="004F717B"/>
    <w:rsid w:val="005158AC"/>
    <w:rsid w:val="00517238"/>
    <w:rsid w:val="00523AD1"/>
    <w:rsid w:val="005252F0"/>
    <w:rsid w:val="00532C22"/>
    <w:rsid w:val="00554EE9"/>
    <w:rsid w:val="005631EF"/>
    <w:rsid w:val="005633A4"/>
    <w:rsid w:val="00575EB3"/>
    <w:rsid w:val="00581D07"/>
    <w:rsid w:val="00585363"/>
    <w:rsid w:val="0059039B"/>
    <w:rsid w:val="00597727"/>
    <w:rsid w:val="005A27A2"/>
    <w:rsid w:val="005A4416"/>
    <w:rsid w:val="005A5859"/>
    <w:rsid w:val="005B6BA1"/>
    <w:rsid w:val="005D6E51"/>
    <w:rsid w:val="005D7280"/>
    <w:rsid w:val="005F0292"/>
    <w:rsid w:val="005F214E"/>
    <w:rsid w:val="005F5EFD"/>
    <w:rsid w:val="006051A1"/>
    <w:rsid w:val="006106A3"/>
    <w:rsid w:val="00614FDE"/>
    <w:rsid w:val="00620BD3"/>
    <w:rsid w:val="00637651"/>
    <w:rsid w:val="00656BFB"/>
    <w:rsid w:val="00667335"/>
    <w:rsid w:val="006724DF"/>
    <w:rsid w:val="006743ED"/>
    <w:rsid w:val="0067482D"/>
    <w:rsid w:val="0067536C"/>
    <w:rsid w:val="00676162"/>
    <w:rsid w:val="00685EB3"/>
    <w:rsid w:val="00687E0E"/>
    <w:rsid w:val="006A2D5B"/>
    <w:rsid w:val="006B2982"/>
    <w:rsid w:val="006B734E"/>
    <w:rsid w:val="006C0125"/>
    <w:rsid w:val="006D19AC"/>
    <w:rsid w:val="006D67DD"/>
    <w:rsid w:val="006E0CE2"/>
    <w:rsid w:val="006E2E81"/>
    <w:rsid w:val="006E6406"/>
    <w:rsid w:val="00715C0B"/>
    <w:rsid w:val="00720334"/>
    <w:rsid w:val="007232E0"/>
    <w:rsid w:val="0072344E"/>
    <w:rsid w:val="007346FC"/>
    <w:rsid w:val="007355A2"/>
    <w:rsid w:val="00736777"/>
    <w:rsid w:val="00745E25"/>
    <w:rsid w:val="007522CF"/>
    <w:rsid w:val="00754E6A"/>
    <w:rsid w:val="007616DE"/>
    <w:rsid w:val="00762E2F"/>
    <w:rsid w:val="007668E2"/>
    <w:rsid w:val="00782CB5"/>
    <w:rsid w:val="0078791B"/>
    <w:rsid w:val="007A28E1"/>
    <w:rsid w:val="007B17DA"/>
    <w:rsid w:val="007D190A"/>
    <w:rsid w:val="007D3003"/>
    <w:rsid w:val="007D3873"/>
    <w:rsid w:val="007E3401"/>
    <w:rsid w:val="007E6A83"/>
    <w:rsid w:val="007F04CB"/>
    <w:rsid w:val="00801385"/>
    <w:rsid w:val="00803FF8"/>
    <w:rsid w:val="008141FF"/>
    <w:rsid w:val="0083522A"/>
    <w:rsid w:val="008509D7"/>
    <w:rsid w:val="008568F7"/>
    <w:rsid w:val="0085764D"/>
    <w:rsid w:val="008675C6"/>
    <w:rsid w:val="00872C38"/>
    <w:rsid w:val="008801BA"/>
    <w:rsid w:val="00883AC1"/>
    <w:rsid w:val="008939AB"/>
    <w:rsid w:val="008A45A4"/>
    <w:rsid w:val="008A635B"/>
    <w:rsid w:val="008B0C0C"/>
    <w:rsid w:val="008B0FE0"/>
    <w:rsid w:val="008B21CA"/>
    <w:rsid w:val="008C033D"/>
    <w:rsid w:val="008C4A77"/>
    <w:rsid w:val="008C53D5"/>
    <w:rsid w:val="008D2469"/>
    <w:rsid w:val="008D3314"/>
    <w:rsid w:val="008D4755"/>
    <w:rsid w:val="008F3A5D"/>
    <w:rsid w:val="0090454A"/>
    <w:rsid w:val="00912371"/>
    <w:rsid w:val="00914902"/>
    <w:rsid w:val="009244CC"/>
    <w:rsid w:val="00925D5E"/>
    <w:rsid w:val="009476AF"/>
    <w:rsid w:val="00947DD9"/>
    <w:rsid w:val="00947FA3"/>
    <w:rsid w:val="00960FE9"/>
    <w:rsid w:val="00973B12"/>
    <w:rsid w:val="00976D9A"/>
    <w:rsid w:val="00976EEF"/>
    <w:rsid w:val="009B311E"/>
    <w:rsid w:val="009B68A9"/>
    <w:rsid w:val="009C76E3"/>
    <w:rsid w:val="009E4DAB"/>
    <w:rsid w:val="00A06BDB"/>
    <w:rsid w:val="00A06D22"/>
    <w:rsid w:val="00A23E62"/>
    <w:rsid w:val="00A44AE8"/>
    <w:rsid w:val="00A45D8C"/>
    <w:rsid w:val="00A711B5"/>
    <w:rsid w:val="00A725F3"/>
    <w:rsid w:val="00A756DF"/>
    <w:rsid w:val="00A756E2"/>
    <w:rsid w:val="00A77C99"/>
    <w:rsid w:val="00A91B41"/>
    <w:rsid w:val="00A92BCB"/>
    <w:rsid w:val="00A95EB6"/>
    <w:rsid w:val="00AA0755"/>
    <w:rsid w:val="00AA0E1B"/>
    <w:rsid w:val="00AB6EA7"/>
    <w:rsid w:val="00AB6EE6"/>
    <w:rsid w:val="00AE0655"/>
    <w:rsid w:val="00AF4708"/>
    <w:rsid w:val="00B1138B"/>
    <w:rsid w:val="00B11BD4"/>
    <w:rsid w:val="00B14EF8"/>
    <w:rsid w:val="00B3086A"/>
    <w:rsid w:val="00B32237"/>
    <w:rsid w:val="00B43CDD"/>
    <w:rsid w:val="00B44FB6"/>
    <w:rsid w:val="00B57B80"/>
    <w:rsid w:val="00B649F7"/>
    <w:rsid w:val="00B70C0F"/>
    <w:rsid w:val="00B81AB5"/>
    <w:rsid w:val="00B83511"/>
    <w:rsid w:val="00B8395E"/>
    <w:rsid w:val="00B942A6"/>
    <w:rsid w:val="00BA5BB2"/>
    <w:rsid w:val="00BB4A7D"/>
    <w:rsid w:val="00BB6749"/>
    <w:rsid w:val="00BB6B6B"/>
    <w:rsid w:val="00BE364C"/>
    <w:rsid w:val="00BF6C9C"/>
    <w:rsid w:val="00C014E2"/>
    <w:rsid w:val="00C03DF4"/>
    <w:rsid w:val="00C04013"/>
    <w:rsid w:val="00C046EA"/>
    <w:rsid w:val="00C057E0"/>
    <w:rsid w:val="00C32709"/>
    <w:rsid w:val="00C35E17"/>
    <w:rsid w:val="00C40E06"/>
    <w:rsid w:val="00C437AD"/>
    <w:rsid w:val="00C661B5"/>
    <w:rsid w:val="00C66543"/>
    <w:rsid w:val="00C75BDC"/>
    <w:rsid w:val="00CA483A"/>
    <w:rsid w:val="00CB3DD9"/>
    <w:rsid w:val="00CC2F50"/>
    <w:rsid w:val="00CD3C8F"/>
    <w:rsid w:val="00CD5A41"/>
    <w:rsid w:val="00CD5C1B"/>
    <w:rsid w:val="00CE038A"/>
    <w:rsid w:val="00CE3930"/>
    <w:rsid w:val="00D13385"/>
    <w:rsid w:val="00D149C1"/>
    <w:rsid w:val="00D337E3"/>
    <w:rsid w:val="00D41D26"/>
    <w:rsid w:val="00D74C25"/>
    <w:rsid w:val="00D8204D"/>
    <w:rsid w:val="00D83FF8"/>
    <w:rsid w:val="00D860EA"/>
    <w:rsid w:val="00DA11FC"/>
    <w:rsid w:val="00DA21F7"/>
    <w:rsid w:val="00DA30A7"/>
    <w:rsid w:val="00DB01A3"/>
    <w:rsid w:val="00DB386E"/>
    <w:rsid w:val="00DB60EC"/>
    <w:rsid w:val="00DC3DEC"/>
    <w:rsid w:val="00DC562C"/>
    <w:rsid w:val="00DD2700"/>
    <w:rsid w:val="00DD4793"/>
    <w:rsid w:val="00DF1A0C"/>
    <w:rsid w:val="00DF5724"/>
    <w:rsid w:val="00E02CDD"/>
    <w:rsid w:val="00E036B1"/>
    <w:rsid w:val="00E2149D"/>
    <w:rsid w:val="00E22F97"/>
    <w:rsid w:val="00E359F7"/>
    <w:rsid w:val="00E419F9"/>
    <w:rsid w:val="00E44C7F"/>
    <w:rsid w:val="00E478CF"/>
    <w:rsid w:val="00E50E6F"/>
    <w:rsid w:val="00E50F26"/>
    <w:rsid w:val="00E541AE"/>
    <w:rsid w:val="00E577D1"/>
    <w:rsid w:val="00E87412"/>
    <w:rsid w:val="00E9071E"/>
    <w:rsid w:val="00E90957"/>
    <w:rsid w:val="00E92FED"/>
    <w:rsid w:val="00EA329D"/>
    <w:rsid w:val="00EB64D4"/>
    <w:rsid w:val="00EB78E6"/>
    <w:rsid w:val="00EC0E02"/>
    <w:rsid w:val="00EC416E"/>
    <w:rsid w:val="00EC642C"/>
    <w:rsid w:val="00ED2E62"/>
    <w:rsid w:val="00ED4775"/>
    <w:rsid w:val="00ED6815"/>
    <w:rsid w:val="00EF0E90"/>
    <w:rsid w:val="00EF438B"/>
    <w:rsid w:val="00EF4948"/>
    <w:rsid w:val="00F0431B"/>
    <w:rsid w:val="00F118D4"/>
    <w:rsid w:val="00F260C6"/>
    <w:rsid w:val="00F311D7"/>
    <w:rsid w:val="00F40C4C"/>
    <w:rsid w:val="00F45219"/>
    <w:rsid w:val="00F50544"/>
    <w:rsid w:val="00F511C9"/>
    <w:rsid w:val="00F51926"/>
    <w:rsid w:val="00F636FA"/>
    <w:rsid w:val="00F65CEA"/>
    <w:rsid w:val="00F7042E"/>
    <w:rsid w:val="00F82006"/>
    <w:rsid w:val="00FB55B2"/>
    <w:rsid w:val="00FB7605"/>
    <w:rsid w:val="00FC72B9"/>
    <w:rsid w:val="00FD2C47"/>
    <w:rsid w:val="00FD4AC9"/>
    <w:rsid w:val="00FE1BF6"/>
    <w:rsid w:val="00FE22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517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semiHidden="1" w:qFormat="1"/>
    <w:lsdException w:name="heading 2" w:semiHidden="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EE9"/>
    <w:pPr>
      <w:autoSpaceDE w:val="0"/>
      <w:autoSpaceDN w:val="0"/>
      <w:adjustRightInd w:val="0"/>
      <w:snapToGrid w:val="0"/>
    </w:pPr>
    <w:rPr>
      <w:sz w:val="24"/>
      <w:szCs w:val="24"/>
    </w:rPr>
  </w:style>
  <w:style w:type="paragraph" w:styleId="Heading3">
    <w:name w:val="heading 3"/>
    <w:basedOn w:val="Normal"/>
    <w:next w:val="Normal"/>
    <w:semiHidden/>
    <w:qFormat/>
    <w:rsid w:val="00B14EF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Level1">
    <w:name w:val="APA Level 1"/>
    <w:next w:val="BodyText"/>
    <w:link w:val="APALevel1Char"/>
    <w:rsid w:val="008C53D5"/>
    <w:pPr>
      <w:keepNext/>
      <w:keepLines/>
      <w:tabs>
        <w:tab w:val="right" w:leader="dot" w:pos="8640"/>
      </w:tabs>
      <w:suppressAutoHyphens/>
      <w:autoSpaceDE w:val="0"/>
      <w:autoSpaceDN w:val="0"/>
      <w:spacing w:line="480" w:lineRule="auto"/>
      <w:jc w:val="center"/>
      <w:outlineLvl w:val="1"/>
    </w:pPr>
    <w:rPr>
      <w:b/>
      <w:sz w:val="24"/>
      <w:szCs w:val="24"/>
    </w:rPr>
  </w:style>
  <w:style w:type="paragraph" w:styleId="BodyText">
    <w:name w:val="Body Text"/>
    <w:basedOn w:val="Normal"/>
    <w:link w:val="BodyTextChar"/>
    <w:rsid w:val="00B14EF8"/>
    <w:pPr>
      <w:spacing w:line="480" w:lineRule="auto"/>
      <w:ind w:firstLine="720"/>
    </w:pPr>
  </w:style>
  <w:style w:type="character" w:customStyle="1" w:styleId="BodyTextChar">
    <w:name w:val="Body Text Char"/>
    <w:link w:val="BodyText"/>
    <w:rsid w:val="00B44FB6"/>
    <w:rPr>
      <w:sz w:val="24"/>
      <w:szCs w:val="24"/>
      <w:lang w:val="en-US" w:eastAsia="en-US" w:bidi="ar-SA"/>
    </w:rPr>
  </w:style>
  <w:style w:type="character" w:customStyle="1" w:styleId="APALevel1Char">
    <w:name w:val="APA Level 1 Char"/>
    <w:link w:val="APALevel1"/>
    <w:rsid w:val="009E4DAB"/>
    <w:rPr>
      <w:b/>
      <w:sz w:val="24"/>
      <w:szCs w:val="24"/>
      <w:lang w:val="en-US" w:eastAsia="en-US" w:bidi="ar-SA"/>
    </w:rPr>
  </w:style>
  <w:style w:type="paragraph" w:customStyle="1" w:styleId="APALevel2">
    <w:name w:val="APA Level 2"/>
    <w:basedOn w:val="APALevel1"/>
    <w:next w:val="BodyText"/>
    <w:rsid w:val="009E4DAB"/>
    <w:pPr>
      <w:widowControl w:val="0"/>
      <w:adjustRightInd w:val="0"/>
      <w:jc w:val="left"/>
      <w:outlineLvl w:val="2"/>
    </w:pPr>
    <w:rPr>
      <w:iCs/>
    </w:rPr>
  </w:style>
  <w:style w:type="paragraph" w:customStyle="1" w:styleId="APAReference">
    <w:name w:val="APA Reference"/>
    <w:rsid w:val="00947FA3"/>
    <w:pPr>
      <w:widowControl w:val="0"/>
      <w:autoSpaceDE w:val="0"/>
      <w:autoSpaceDN w:val="0"/>
      <w:adjustRightInd w:val="0"/>
      <w:spacing w:line="480" w:lineRule="auto"/>
      <w:ind w:left="720" w:hanging="720"/>
    </w:pPr>
    <w:rPr>
      <w:sz w:val="24"/>
      <w:szCs w:val="24"/>
    </w:rPr>
  </w:style>
  <w:style w:type="paragraph" w:customStyle="1" w:styleId="FlushLeft">
    <w:name w:val="Flush Left"/>
    <w:link w:val="FlushLeftChar"/>
    <w:semiHidden/>
    <w:rsid w:val="00282BA5"/>
    <w:pPr>
      <w:widowControl w:val="0"/>
      <w:autoSpaceDE w:val="0"/>
      <w:autoSpaceDN w:val="0"/>
      <w:adjustRightInd w:val="0"/>
      <w:spacing w:line="480" w:lineRule="auto"/>
    </w:pPr>
    <w:rPr>
      <w:sz w:val="24"/>
      <w:szCs w:val="24"/>
    </w:rPr>
  </w:style>
  <w:style w:type="character" w:customStyle="1" w:styleId="FlushLeftChar">
    <w:name w:val="Flush Left Char"/>
    <w:link w:val="FlushLeft"/>
    <w:semiHidden/>
    <w:rsid w:val="00D74C25"/>
    <w:rPr>
      <w:sz w:val="24"/>
      <w:szCs w:val="24"/>
    </w:rPr>
  </w:style>
  <w:style w:type="paragraph" w:styleId="Header">
    <w:name w:val="header"/>
    <w:basedOn w:val="Normal"/>
    <w:semiHidden/>
    <w:rsid w:val="00B14EF8"/>
    <w:pPr>
      <w:tabs>
        <w:tab w:val="left" w:pos="0"/>
        <w:tab w:val="center" w:pos="4320"/>
        <w:tab w:val="right" w:pos="8640"/>
      </w:tabs>
    </w:pPr>
  </w:style>
  <w:style w:type="paragraph" w:styleId="Footer">
    <w:name w:val="footer"/>
    <w:basedOn w:val="Normal"/>
    <w:semiHidden/>
    <w:rsid w:val="00B14EF8"/>
    <w:pPr>
      <w:tabs>
        <w:tab w:val="left" w:pos="0"/>
        <w:tab w:val="center" w:pos="4320"/>
        <w:tab w:val="right" w:pos="8640"/>
      </w:tabs>
      <w:ind w:firstLine="720"/>
    </w:pPr>
  </w:style>
  <w:style w:type="character" w:styleId="PageNumber">
    <w:name w:val="page number"/>
    <w:basedOn w:val="DefaultParagraphFont"/>
    <w:semiHidden/>
    <w:rsid w:val="00B14EF8"/>
  </w:style>
  <w:style w:type="paragraph" w:customStyle="1" w:styleId="CenteredTextSingleSpace">
    <w:name w:val="Centered Text Single Space"/>
    <w:basedOn w:val="Normal"/>
    <w:semiHidden/>
    <w:rsid w:val="00B14EF8"/>
    <w:pPr>
      <w:jc w:val="center"/>
    </w:pPr>
  </w:style>
  <w:style w:type="paragraph" w:styleId="TableofFigures">
    <w:name w:val="table of figures"/>
    <w:basedOn w:val="Normal"/>
    <w:next w:val="Normal"/>
    <w:semiHidden/>
    <w:rsid w:val="0043423D"/>
    <w:pPr>
      <w:spacing w:line="480" w:lineRule="auto"/>
      <w:ind w:left="475" w:hanging="475"/>
    </w:pPr>
  </w:style>
  <w:style w:type="paragraph" w:customStyle="1" w:styleId="APALevel0noTOC">
    <w:name w:val="APA Level 0 no TOC"/>
    <w:basedOn w:val="APALevel0"/>
    <w:next w:val="BodyText"/>
    <w:rsid w:val="008C53D5"/>
    <w:pPr>
      <w:pageBreakBefore/>
      <w:outlineLvl w:val="9"/>
    </w:pPr>
    <w:rPr>
      <w:b/>
    </w:rPr>
  </w:style>
  <w:style w:type="paragraph" w:customStyle="1" w:styleId="APALevel0">
    <w:name w:val="APA Level 0"/>
    <w:rsid w:val="00DF1A0C"/>
    <w:pPr>
      <w:spacing w:line="480" w:lineRule="auto"/>
      <w:jc w:val="center"/>
      <w:outlineLvl w:val="0"/>
    </w:pPr>
    <w:rPr>
      <w:sz w:val="24"/>
      <w:szCs w:val="24"/>
    </w:rPr>
  </w:style>
  <w:style w:type="paragraph" w:styleId="TOC1">
    <w:name w:val="toc 1"/>
    <w:basedOn w:val="Normal"/>
    <w:next w:val="Normal"/>
    <w:uiPriority w:val="39"/>
    <w:semiHidden/>
    <w:rsid w:val="00F51926"/>
    <w:pPr>
      <w:tabs>
        <w:tab w:val="right" w:leader="dot" w:pos="8640"/>
      </w:tabs>
      <w:spacing w:line="480" w:lineRule="auto"/>
      <w:ind w:left="720" w:right="720" w:hanging="720"/>
      <w:outlineLvl w:val="0"/>
    </w:pPr>
    <w:rPr>
      <w:noProof/>
    </w:rPr>
  </w:style>
  <w:style w:type="paragraph" w:styleId="TOC2">
    <w:name w:val="toc 2"/>
    <w:basedOn w:val="Normal"/>
    <w:next w:val="Normal"/>
    <w:uiPriority w:val="39"/>
    <w:semiHidden/>
    <w:rsid w:val="00F51926"/>
    <w:pPr>
      <w:tabs>
        <w:tab w:val="right" w:leader="dot" w:pos="8640"/>
      </w:tabs>
      <w:spacing w:line="480" w:lineRule="auto"/>
      <w:ind w:left="1080" w:right="720" w:hanging="720"/>
    </w:pPr>
    <w:rPr>
      <w:noProof/>
    </w:rPr>
  </w:style>
  <w:style w:type="paragraph" w:styleId="TOC3">
    <w:name w:val="toc 3"/>
    <w:basedOn w:val="Normal"/>
    <w:next w:val="Normal"/>
    <w:uiPriority w:val="39"/>
    <w:semiHidden/>
    <w:rsid w:val="00F51926"/>
    <w:pPr>
      <w:spacing w:line="480" w:lineRule="auto"/>
      <w:ind w:left="1440" w:right="720" w:hanging="720"/>
    </w:pPr>
  </w:style>
  <w:style w:type="paragraph" w:styleId="TOC4">
    <w:name w:val="toc 4"/>
    <w:basedOn w:val="Normal"/>
    <w:next w:val="Normal"/>
    <w:semiHidden/>
    <w:rsid w:val="00B14EF8"/>
    <w:pPr>
      <w:ind w:left="1800" w:right="720" w:hanging="720"/>
    </w:pPr>
  </w:style>
  <w:style w:type="character" w:styleId="Hyperlink">
    <w:name w:val="Hyperlink"/>
    <w:uiPriority w:val="99"/>
    <w:rsid w:val="00B14EF8"/>
    <w:rPr>
      <w:color w:val="0000FF"/>
      <w:u w:val="single"/>
    </w:rPr>
  </w:style>
  <w:style w:type="paragraph" w:styleId="Caption">
    <w:name w:val="caption"/>
    <w:basedOn w:val="Normal"/>
    <w:next w:val="Normal"/>
    <w:semiHidden/>
    <w:qFormat/>
    <w:rsid w:val="00B14EF8"/>
    <w:rPr>
      <w:b/>
      <w:bCs/>
      <w:sz w:val="20"/>
      <w:szCs w:val="20"/>
    </w:rPr>
  </w:style>
  <w:style w:type="paragraph" w:customStyle="1" w:styleId="TableTitle">
    <w:name w:val="Table Title"/>
    <w:basedOn w:val="FlushLeft"/>
    <w:next w:val="FlushLeft"/>
    <w:link w:val="TableTitleCharChar"/>
    <w:autoRedefine/>
    <w:semiHidden/>
    <w:rsid w:val="00947DD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uppressAutoHyphens/>
    </w:pPr>
    <w:rPr>
      <w:iCs/>
    </w:rPr>
  </w:style>
  <w:style w:type="character" w:customStyle="1" w:styleId="TableTitleCharChar">
    <w:name w:val="Table Title Char Char"/>
    <w:link w:val="TableTitle"/>
    <w:semiHidden/>
    <w:rsid w:val="00ED6815"/>
    <w:rPr>
      <w:iCs/>
      <w:sz w:val="24"/>
      <w:szCs w:val="24"/>
    </w:rPr>
  </w:style>
  <w:style w:type="paragraph" w:styleId="BlockText">
    <w:name w:val="Block Text"/>
    <w:aliases w:val="Block Quote Text"/>
    <w:basedOn w:val="BodyText"/>
    <w:link w:val="BlockTextChar"/>
    <w:autoRedefine/>
    <w:semiHidden/>
    <w:rsid w:val="000A0721"/>
    <w:pPr>
      <w:ind w:left="720" w:firstLine="0"/>
    </w:pPr>
  </w:style>
  <w:style w:type="character" w:customStyle="1" w:styleId="BlockTextChar">
    <w:name w:val="Block Text Char"/>
    <w:aliases w:val="Block Quote Text Char"/>
    <w:link w:val="BlockText"/>
    <w:semiHidden/>
    <w:rsid w:val="00ED6815"/>
    <w:rPr>
      <w:sz w:val="24"/>
      <w:szCs w:val="24"/>
    </w:rPr>
  </w:style>
  <w:style w:type="paragraph" w:customStyle="1" w:styleId="BlockText2">
    <w:name w:val="Block Text 2"/>
    <w:basedOn w:val="BlockText"/>
    <w:next w:val="BodyText"/>
    <w:semiHidden/>
    <w:rsid w:val="000A0721"/>
    <w:pPr>
      <w:ind w:firstLine="720"/>
    </w:pPr>
  </w:style>
  <w:style w:type="paragraph" w:customStyle="1" w:styleId="TableBodyText">
    <w:name w:val="Table Body Text"/>
    <w:basedOn w:val="TableTitle"/>
    <w:semiHidden/>
    <w:rsid w:val="00E02CDD"/>
    <w:rPr>
      <w:i/>
      <w:iCs w:val="0"/>
      <w:sz w:val="20"/>
      <w:szCs w:val="20"/>
    </w:rPr>
  </w:style>
  <w:style w:type="character" w:styleId="CommentReference">
    <w:name w:val="annotation reference"/>
    <w:semiHidden/>
    <w:rsid w:val="00B14EF8"/>
    <w:rPr>
      <w:sz w:val="16"/>
      <w:szCs w:val="16"/>
    </w:rPr>
  </w:style>
  <w:style w:type="paragraph" w:styleId="CommentText">
    <w:name w:val="annotation text"/>
    <w:basedOn w:val="Normal"/>
    <w:semiHidden/>
    <w:rsid w:val="00B14EF8"/>
    <w:rPr>
      <w:sz w:val="20"/>
      <w:szCs w:val="20"/>
    </w:rPr>
  </w:style>
  <w:style w:type="paragraph" w:styleId="BalloonText">
    <w:name w:val="Balloon Text"/>
    <w:basedOn w:val="Normal"/>
    <w:semiHidden/>
    <w:rsid w:val="00B14EF8"/>
    <w:rPr>
      <w:rFonts w:ascii="Tahoma" w:hAnsi="Tahoma" w:cs="Tahoma"/>
      <w:sz w:val="16"/>
      <w:szCs w:val="16"/>
    </w:rPr>
  </w:style>
  <w:style w:type="paragraph" w:styleId="CommentSubject">
    <w:name w:val="annotation subject"/>
    <w:basedOn w:val="CommentText"/>
    <w:next w:val="CommentText"/>
    <w:semiHidden/>
    <w:rsid w:val="00AF4708"/>
    <w:rPr>
      <w:b/>
      <w:bCs/>
    </w:rPr>
  </w:style>
  <w:style w:type="paragraph" w:customStyle="1" w:styleId="StyleAPALevel4LeftLinespacingsingle">
    <w:name w:val="Style APA Level 4 + Left Line spacing:  single"/>
    <w:basedOn w:val="Normal"/>
    <w:semiHidden/>
    <w:rsid w:val="00B44FB6"/>
    <w:pPr>
      <w:keepNext/>
      <w:keepLines/>
      <w:widowControl w:val="0"/>
      <w:tabs>
        <w:tab w:val="right" w:leader="dot" w:pos="8640"/>
      </w:tabs>
      <w:suppressAutoHyphens/>
      <w:snapToGrid/>
      <w:ind w:firstLine="720"/>
      <w:outlineLvl w:val="4"/>
    </w:pPr>
    <w:rPr>
      <w:bCs/>
      <w:iCs/>
      <w:szCs w:val="20"/>
    </w:rPr>
  </w:style>
  <w:style w:type="paragraph" w:customStyle="1" w:styleId="Default">
    <w:name w:val="Default"/>
    <w:rsid w:val="00F51926"/>
    <w:pPr>
      <w:autoSpaceDE w:val="0"/>
      <w:autoSpaceDN w:val="0"/>
      <w:adjustRightInd w:val="0"/>
    </w:pPr>
    <w:rPr>
      <w:color w:val="000000"/>
      <w:sz w:val="24"/>
      <w:szCs w:val="24"/>
    </w:rPr>
  </w:style>
  <w:style w:type="paragraph" w:customStyle="1" w:styleId="Figurecaption">
    <w:name w:val="Figure caption"/>
    <w:basedOn w:val="FlushLeft"/>
    <w:next w:val="FlushLeft"/>
    <w:link w:val="FigurecaptionChar"/>
    <w:autoRedefine/>
    <w:semiHidden/>
    <w:rsid w:val="00FB7605"/>
    <w:pPr>
      <w:tabs>
        <w:tab w:val="right" w:leader="dot" w:pos="8640"/>
      </w:tabs>
    </w:pPr>
    <w:rPr>
      <w:i/>
    </w:rPr>
  </w:style>
  <w:style w:type="character" w:customStyle="1" w:styleId="FigurecaptionChar">
    <w:name w:val="Figure caption Char"/>
    <w:link w:val="Figurecaption"/>
    <w:semiHidden/>
    <w:rsid w:val="00ED6815"/>
    <w:rPr>
      <w:i/>
      <w:sz w:val="24"/>
      <w:szCs w:val="24"/>
    </w:rPr>
  </w:style>
  <w:style w:type="table" w:styleId="TableGrid">
    <w:name w:val="Table Grid"/>
    <w:basedOn w:val="TableNormal"/>
    <w:rsid w:val="00486D83"/>
    <w:pPr>
      <w:autoSpaceDE w:val="0"/>
      <w:autoSpaceDN w:val="0"/>
      <w:adjustRightInd w:val="0"/>
      <w:snapToGri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rsid w:val="009B68A9"/>
    <w:rPr>
      <w:color w:val="800080" w:themeColor="followedHyperlink"/>
      <w:u w:val="single"/>
    </w:rPr>
  </w:style>
  <w:style w:type="paragraph" w:customStyle="1" w:styleId="APALevel3">
    <w:name w:val="APA Level 3"/>
    <w:basedOn w:val="BodyText"/>
    <w:next w:val="BodyText"/>
    <w:link w:val="APALevel3Char"/>
    <w:rsid w:val="003642CA"/>
    <w:pPr>
      <w:widowControl w:val="0"/>
    </w:pPr>
    <w:rPr>
      <w:b/>
      <w:iCs/>
    </w:rPr>
  </w:style>
  <w:style w:type="character" w:customStyle="1" w:styleId="APALevel3Char">
    <w:name w:val="APA Level 3 Char"/>
    <w:link w:val="APALevel3"/>
    <w:rsid w:val="003642CA"/>
    <w:rPr>
      <w:b/>
      <w:iCs/>
      <w:sz w:val="24"/>
      <w:szCs w:val="24"/>
    </w:rPr>
  </w:style>
  <w:style w:type="paragraph" w:customStyle="1" w:styleId="APALevel4">
    <w:name w:val="APA Level 4"/>
    <w:basedOn w:val="BodyText"/>
    <w:next w:val="BodyText"/>
    <w:link w:val="APALevel4Char"/>
    <w:rsid w:val="003642CA"/>
    <w:pPr>
      <w:widowControl w:val="0"/>
    </w:pPr>
    <w:rPr>
      <w:b/>
      <w:i/>
      <w:iCs/>
    </w:rPr>
  </w:style>
  <w:style w:type="character" w:customStyle="1" w:styleId="APALevel4Char">
    <w:name w:val="APA Level 4 Char"/>
    <w:link w:val="APALevel4"/>
    <w:rsid w:val="003642CA"/>
    <w:rPr>
      <w:b/>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52354-869A-4264-94A2-277F33460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2020-04-10T02:19:00Z</dcterms:created>
  <dcterms:modified xsi:type="dcterms:W3CDTF">2020-04-10T02:19:00Z</dcterms:modified>
</cp:coreProperties>
</file>