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D56" w:rsidRPr="0089050E" w:rsidRDefault="00EA0596" w:rsidP="0089050E">
      <w:pPr>
        <w:tabs>
          <w:tab w:val="left" w:pos="4085"/>
        </w:tabs>
      </w:pPr>
      <w:r w:rsidRPr="00EA0596">
        <w:t xml:space="preserve">1. Discuss the argument that the legal bureaucracy of criminal justice inhibits police cooperation between the Federal agencies and the local police. The article Building a bigger bureaucracy: what the Department of Homeland Security won't do points out that bigger is not always better. If large organizations are difficult to manage as pointed out in the text, is DHS really effective? Is bureaucracies’ static and archaic nature preventing partnerships from being formed between the entities of the criminal justice system? What will it take to have seamless interaction between the agencies? Explain. Minimum of 350 words. 2. With the creation of DHS it was assumed that the federal agencies would assume a larger role as it pertains to homeland security. However, as you read in the article Police Efforts in Fighting Terrorism Need Greater Federal Leadership, this is not the </w:t>
      </w:r>
      <w:proofErr w:type="spellStart"/>
      <w:r w:rsidRPr="00EA0596">
        <w:t>case.Compare</w:t>
      </w:r>
      <w:proofErr w:type="spellEnd"/>
      <w:r w:rsidRPr="00EA0596">
        <w:t xml:space="preserve"> the current roles and responsibilities of local police departments with those prior to the creation of DHS. Should the local police have been given the additional responsibilities considering that their hands were already full with local responsibilities and dwindling budgets and personnel reductions? Why or why not? Defend your position. Minimum of 350 words. https://www.stripes.com/news/us/new-york-police-arrest-man-in-suspected-bomb-plot-1.161296 https://www.huffpost.com/entry/september-11-homeland-security-spending_n_953288 https://hotair.com/archives/ed-morrissey/2010/01/06/dhs-ig-says-bureaucracy-unable-to-fight-terrorism/ https://www.foxnews.com/politics/10-years-of-dhs-blessing-or-bureaucratic-monstrosity</w:t>
      </w:r>
      <w:bookmarkStart w:id="0" w:name="_GoBack"/>
      <w:bookmarkEnd w:id="0"/>
    </w:p>
    <w:sectPr w:rsidR="00417D56" w:rsidRPr="00890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0E"/>
    <w:rsid w:val="00417D56"/>
    <w:rsid w:val="004D1819"/>
    <w:rsid w:val="007950E5"/>
    <w:rsid w:val="0089050E"/>
    <w:rsid w:val="00EA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88C18-491B-4489-9F8B-808B5267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2020-04-22T17:14:00Z</dcterms:created>
  <dcterms:modified xsi:type="dcterms:W3CDTF">2020-04-22T17:14:00Z</dcterms:modified>
</cp:coreProperties>
</file>