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C" w:rsidRDefault="00E4291C">
      <w:r>
        <w:t xml:space="preserve">Movie Comparison. </w:t>
      </w:r>
      <w:bookmarkStart w:id="0" w:name="_GoBack"/>
      <w:r w:rsidRPr="00E4291C">
        <w:t xml:space="preserve">Please answer the following prompt with as much detail as possible. A well-written essay will demonstrate mastery of concepts presented in the textbook, film, and relevance to both sociological inquiry and your personal life. Essays should be no shorter than 1500 words and typed in no larger than 12 fonts and double-spaced. Ensure that you write in both a grammatically correct manner and alignment and spacing utilized are in accordance with standard academic custom. Note that you do not need to utilize outside information; however, if you do choose to utilize outside sources, please ensure that you cite in accordance with a standard academic format (e.g. Mills, 22 or Berger, 15). Plagiarism or other forms of academic dishonesty will not be tolerated and result in an ungraded assignment (hence a “0” for that assignment). In addition, failure to meet the minimum page or word count requirement will also result in an ungraded assignment. Once you have typed your essay in a word processing document, submit in the </w:t>
      </w:r>
      <w:proofErr w:type="spellStart"/>
      <w:r w:rsidRPr="00E4291C">
        <w:t>dropbox</w:t>
      </w:r>
      <w:proofErr w:type="spellEnd"/>
      <w:r w:rsidRPr="00E4291C">
        <w:t xml:space="preserve"> prior to the due date. This assignment is worth 15% toward your total grade. Prompt </w:t>
      </w:r>
      <w:proofErr w:type="gramStart"/>
      <w:r w:rsidRPr="00E4291C">
        <w:t>The</w:t>
      </w:r>
      <w:proofErr w:type="gramEnd"/>
      <w:r w:rsidRPr="00E4291C">
        <w:t xml:space="preserve"> films Miss Representation and The Mask You Live In delve into numerous themes related to concepts discussed in your textbook. Both films include discussions concerning media representation, the social construction of masculinity and femininity, gender inequity, sexism, violence, rape, self-image, eating disorders, race, body image, media centralization, labeling, deviance, the </w:t>
      </w:r>
      <w:proofErr w:type="spellStart"/>
      <w:r w:rsidRPr="00E4291C">
        <w:t>sexualization</w:t>
      </w:r>
      <w:proofErr w:type="spellEnd"/>
      <w:r w:rsidRPr="00E4291C">
        <w:t xml:space="preserve"> of young girls, objectification of women’s bodies, and suicidal and homicidal violence, to name a few concepts. Discuss the main points of both documentaries, paying keen attention to the aforementioned issues, and, its effects on the social expectations and lives of young girls, boys, men, and women.</w:t>
      </w:r>
      <w:bookmarkEnd w:id="0"/>
      <w:r w:rsidRPr="00E4291C">
        <w:t xml:space="preserve"> Furthermore, where relevant, relate the films to concepts discussed in chapters 4, 5, 7</w:t>
      </w:r>
      <w:proofErr w:type="gramStart"/>
      <w:r w:rsidRPr="00E4291C">
        <w:t>,11</w:t>
      </w:r>
      <w:proofErr w:type="gramEnd"/>
      <w:r w:rsidRPr="00E4291C">
        <w:t xml:space="preserve"> and 16. Additionally, personally reflect on what the film meant to you and how the media has contributed to your notions of beauty, sexuality, and gender.</w:t>
      </w:r>
    </w:p>
    <w:sectPr w:rsidR="002F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2F609C"/>
    <w:rsid w:val="00300E38"/>
    <w:rsid w:val="003D62A8"/>
    <w:rsid w:val="00486CC0"/>
    <w:rsid w:val="006B06C0"/>
    <w:rsid w:val="0077768B"/>
    <w:rsid w:val="00A52028"/>
    <w:rsid w:val="00AE6402"/>
    <w:rsid w:val="00B12176"/>
    <w:rsid w:val="00C30AE6"/>
    <w:rsid w:val="00D7630D"/>
    <w:rsid w:val="00E4291C"/>
    <w:rsid w:val="00F9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2020-04-11T08:32:00Z</dcterms:created>
  <dcterms:modified xsi:type="dcterms:W3CDTF">2020-04-11T08:32:00Z</dcterms:modified>
</cp:coreProperties>
</file>