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88444" w14:textId="77777777" w:rsidR="00E044B8" w:rsidRPr="00E044B8" w:rsidRDefault="00E044B8" w:rsidP="00E044B8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bookmarkStart w:id="0" w:name="_GoBack"/>
      <w:r w:rsidRPr="00E044B8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14:paraId="36370E34" w14:textId="77777777" w:rsidR="00E044B8" w:rsidRPr="00E044B8" w:rsidRDefault="00E044B8" w:rsidP="00E04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E044B8">
        <w:rPr>
          <w:rFonts w:ascii="Arial" w:eastAsia="Times New Roman" w:hAnsi="Arial" w:cs="Arial"/>
          <w:color w:val="333333"/>
          <w:sz w:val="24"/>
          <w:szCs w:val="24"/>
        </w:rPr>
        <w:t>Link to film on women in the American Revolution: http://library.fora.tv/2013/10/25/Daughters_of_Liberty_and_Loyalist_Women A one page reflection on the following prompt: Pretend you are (CHOOSE ONE) A: a loyalist woman whose husband has gone to war and has remained at home B: a Patriot woman whose husband has gone to war and has remained at home C: a camp follower accompanying her husband who is serving in the war. Write one-page discussing your experiences on any typical day. Base your response on the in-class film.</w:t>
      </w:r>
    </w:p>
    <w:bookmarkEnd w:id="0"/>
    <w:p w14:paraId="02E7DA85" w14:textId="77777777" w:rsidR="00E044B8" w:rsidRDefault="00E044B8"/>
    <w:sectPr w:rsidR="00E0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4B8"/>
    <w:rsid w:val="00E044B8"/>
    <w:rsid w:val="00E7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7BF0F"/>
  <w15:chartTrackingRefBased/>
  <w15:docId w15:val="{3F18ABE8-A67F-4EEA-89E2-4599491F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mutwiwak71@gmail.com</dc:creator>
  <cp:keywords/>
  <dc:description/>
  <cp:lastModifiedBy>mutwiwak71@gmail.com</cp:lastModifiedBy>
  <cp:revision>3</cp:revision>
  <dcterms:created xsi:type="dcterms:W3CDTF">2020-04-04T03:33:00Z</dcterms:created>
  <dcterms:modified xsi:type="dcterms:W3CDTF">2020-04-04T03:35:00Z</dcterms:modified>
</cp:coreProperties>
</file>