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80374B" w:rsidRDefault="00F82E17">
      <w:r w:rsidRPr="00F82E17">
        <w:t>Given the two Cyber-attacks in Georgia and Estonia: Describe the method of attack and the systems affected. Identify the overall effect of the attack, including the effect on governmental systems and the Internet. Discuss how each country responded to the attacks.</w:t>
      </w:r>
      <w:bookmarkStart w:id="0" w:name="_GoBack"/>
      <w:bookmarkEnd w:id="0"/>
    </w:p>
    <w:sectPr w:rsidR="00C85B7C" w:rsidRPr="0080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2C74BB"/>
    <w:rsid w:val="003B046F"/>
    <w:rsid w:val="00444F8A"/>
    <w:rsid w:val="0044640F"/>
    <w:rsid w:val="004E5A33"/>
    <w:rsid w:val="005E0319"/>
    <w:rsid w:val="00625F26"/>
    <w:rsid w:val="006D6F35"/>
    <w:rsid w:val="007177A8"/>
    <w:rsid w:val="007443D9"/>
    <w:rsid w:val="007A7428"/>
    <w:rsid w:val="0080374B"/>
    <w:rsid w:val="008144C2"/>
    <w:rsid w:val="0086476C"/>
    <w:rsid w:val="00A55011"/>
    <w:rsid w:val="00AB32E8"/>
    <w:rsid w:val="00B20EAE"/>
    <w:rsid w:val="00C85B7C"/>
    <w:rsid w:val="00C92FA1"/>
    <w:rsid w:val="00D13D48"/>
    <w:rsid w:val="00D64B0A"/>
    <w:rsid w:val="00DD06FF"/>
    <w:rsid w:val="00DF37ED"/>
    <w:rsid w:val="00E06C1F"/>
    <w:rsid w:val="00E277DF"/>
    <w:rsid w:val="00E60983"/>
    <w:rsid w:val="00EA749B"/>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2020-06-30T06:53:00Z</dcterms:created>
  <dcterms:modified xsi:type="dcterms:W3CDTF">2020-06-30T06:53:00Z</dcterms:modified>
</cp:coreProperties>
</file>