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8E" w:rsidRDefault="0022618E" w:rsidP="0022618E">
      <w:pPr>
        <w:pStyle w:val="NormalWeb"/>
      </w:pPr>
      <w:r>
        <w:t>Assignment</w:t>
      </w:r>
      <w:r>
        <w:br/>
        <w:t>For this task, imagine that you were asked to present to a class of master’s level students who are enrolled in their first quantitative research methods course. Prepare a presentation that explains how you would ‘teach’ the concepts you have learned regarding how to describe data presentation for both descriptive and correlation designs.</w:t>
      </w:r>
      <w:r>
        <w:br/>
      </w:r>
      <w:r>
        <w:br/>
        <w:t>Be sure to include the following in your presentation:</w:t>
      </w:r>
      <w:r>
        <w:br/>
      </w:r>
      <w:r>
        <w:br/>
        <w:t>-An overview of both descriptive and correlational designs.</w:t>
      </w:r>
      <w:r>
        <w:br/>
      </w:r>
      <w:r>
        <w:br/>
        <w:t>-An explanation of how data are presented regarding each design.</w:t>
      </w:r>
      <w:r>
        <w:br/>
      </w:r>
      <w:r>
        <w:br/>
        <w:t>-Note the strengths and limitations of each design.</w:t>
      </w:r>
      <w:r>
        <w:br/>
      </w:r>
      <w:r>
        <w:br/>
        <w:t>Support your presentation with at least five scholarly resources, appropriate scholarly resources may be included.</w:t>
      </w:r>
      <w:r>
        <w:br/>
      </w:r>
      <w:r>
        <w:br/>
        <w:t>Length: 5 pages</w:t>
      </w:r>
      <w:r>
        <w:br/>
      </w:r>
      <w:r>
        <w:br/>
        <w:t xml:space="preserve">Descriptive designs and resulting statistics can be composed of everything that can be counted (e.g., gender, age, height, weight). Correlational designs can help us determine the degree of relationship between two variables. Each design has specific ways in which data are prepared and presented. Descriptive statistics include summaries of distributions, measures of central tendency, and describing variability. Correlations and how they are calculated and presented informs us about how two things perform in a synchronous </w:t>
      </w:r>
      <w:bookmarkStart w:id="0" w:name="_GoBack"/>
      <w:bookmarkEnd w:id="0"/>
      <w:r>
        <w:t>manner.</w:t>
      </w:r>
      <w:r>
        <w:br/>
      </w:r>
      <w:r>
        <w:br/>
        <w:t>There are several ways to prepare and present both types of designs, and their statistical formulas. This can occur through numerical representation of data, graphical representation of data, and a summary in narrative format.</w:t>
      </w:r>
    </w:p>
    <w:p w:rsidR="00C85B7C" w:rsidRPr="00CD037A" w:rsidRDefault="0022618E" w:rsidP="00CD037A">
      <w:proofErr w:type="gramStart"/>
      <w:r>
        <w:t>v</w:t>
      </w:r>
      <w:proofErr w:type="gramEnd"/>
    </w:p>
    <w:sectPr w:rsidR="00C85B7C" w:rsidRPr="00CD037A" w:rsidSect="007336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02CCE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F5"/>
    <w:rsid w:val="000800DE"/>
    <w:rsid w:val="0008343D"/>
    <w:rsid w:val="000B6631"/>
    <w:rsid w:val="001355A9"/>
    <w:rsid w:val="0022618E"/>
    <w:rsid w:val="00231414"/>
    <w:rsid w:val="0032736E"/>
    <w:rsid w:val="00495027"/>
    <w:rsid w:val="00650D67"/>
    <w:rsid w:val="007A7428"/>
    <w:rsid w:val="00840C82"/>
    <w:rsid w:val="009C16C6"/>
    <w:rsid w:val="00A06CF5"/>
    <w:rsid w:val="00BB363D"/>
    <w:rsid w:val="00BC020F"/>
    <w:rsid w:val="00BC698C"/>
    <w:rsid w:val="00C85B7C"/>
    <w:rsid w:val="00CD037A"/>
    <w:rsid w:val="00D64B0A"/>
    <w:rsid w:val="00DC4689"/>
    <w:rsid w:val="00E278C4"/>
    <w:rsid w:val="00E85062"/>
    <w:rsid w:val="00EA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9BFBE-8DDE-44A5-AF90-06CD0945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327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840C82"/>
  </w:style>
  <w:style w:type="paragraph" w:customStyle="1" w:styleId="text-info-title1">
    <w:name w:val="text-info-title1"/>
    <w:basedOn w:val="Normal"/>
    <w:rsid w:val="00840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6C6"/>
    <w:rPr>
      <w:color w:val="0000FF"/>
      <w:u w:val="single"/>
    </w:rPr>
  </w:style>
  <w:style w:type="paragraph" w:styleId="NormalWeb">
    <w:name w:val="Normal (Web)"/>
    <w:basedOn w:val="Normal"/>
    <w:uiPriority w:val="99"/>
    <w:semiHidden/>
    <w:unhideWhenUsed/>
    <w:rsid w:val="00E27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661">
      <w:bodyDiv w:val="1"/>
      <w:marLeft w:val="0"/>
      <w:marRight w:val="0"/>
      <w:marTop w:val="0"/>
      <w:marBottom w:val="0"/>
      <w:divBdr>
        <w:top w:val="none" w:sz="0" w:space="0" w:color="auto"/>
        <w:left w:val="none" w:sz="0" w:space="0" w:color="auto"/>
        <w:bottom w:val="none" w:sz="0" w:space="0" w:color="auto"/>
        <w:right w:val="none" w:sz="0" w:space="0" w:color="auto"/>
      </w:divBdr>
      <w:divsChild>
        <w:div w:id="2020768775">
          <w:marLeft w:val="0"/>
          <w:marRight w:val="0"/>
          <w:marTop w:val="0"/>
          <w:marBottom w:val="0"/>
          <w:divBdr>
            <w:top w:val="none" w:sz="0" w:space="0" w:color="auto"/>
            <w:left w:val="none" w:sz="0" w:space="0" w:color="auto"/>
            <w:bottom w:val="none" w:sz="0" w:space="0" w:color="auto"/>
            <w:right w:val="none" w:sz="0" w:space="0" w:color="auto"/>
          </w:divBdr>
        </w:div>
        <w:div w:id="1052778318">
          <w:marLeft w:val="0"/>
          <w:marRight w:val="0"/>
          <w:marTop w:val="0"/>
          <w:marBottom w:val="0"/>
          <w:divBdr>
            <w:top w:val="none" w:sz="0" w:space="0" w:color="auto"/>
            <w:left w:val="none" w:sz="0" w:space="0" w:color="auto"/>
            <w:bottom w:val="none" w:sz="0" w:space="0" w:color="auto"/>
            <w:right w:val="none" w:sz="0" w:space="0" w:color="auto"/>
          </w:divBdr>
        </w:div>
      </w:divsChild>
    </w:div>
    <w:div w:id="280116317">
      <w:bodyDiv w:val="1"/>
      <w:marLeft w:val="0"/>
      <w:marRight w:val="0"/>
      <w:marTop w:val="0"/>
      <w:marBottom w:val="0"/>
      <w:divBdr>
        <w:top w:val="none" w:sz="0" w:space="0" w:color="auto"/>
        <w:left w:val="none" w:sz="0" w:space="0" w:color="auto"/>
        <w:bottom w:val="none" w:sz="0" w:space="0" w:color="auto"/>
        <w:right w:val="none" w:sz="0" w:space="0" w:color="auto"/>
      </w:divBdr>
    </w:div>
    <w:div w:id="325061672">
      <w:bodyDiv w:val="1"/>
      <w:marLeft w:val="0"/>
      <w:marRight w:val="0"/>
      <w:marTop w:val="0"/>
      <w:marBottom w:val="0"/>
      <w:divBdr>
        <w:top w:val="none" w:sz="0" w:space="0" w:color="auto"/>
        <w:left w:val="none" w:sz="0" w:space="0" w:color="auto"/>
        <w:bottom w:val="none" w:sz="0" w:space="0" w:color="auto"/>
        <w:right w:val="none" w:sz="0" w:space="0" w:color="auto"/>
      </w:divBdr>
      <w:divsChild>
        <w:div w:id="1128014900">
          <w:marLeft w:val="0"/>
          <w:marRight w:val="0"/>
          <w:marTop w:val="0"/>
          <w:marBottom w:val="0"/>
          <w:divBdr>
            <w:top w:val="none" w:sz="0" w:space="0" w:color="auto"/>
            <w:left w:val="none" w:sz="0" w:space="0" w:color="auto"/>
            <w:bottom w:val="none" w:sz="0" w:space="0" w:color="auto"/>
            <w:right w:val="none" w:sz="0" w:space="0" w:color="auto"/>
          </w:divBdr>
          <w:divsChild>
            <w:div w:id="1352299153">
              <w:marLeft w:val="0"/>
              <w:marRight w:val="0"/>
              <w:marTop w:val="0"/>
              <w:marBottom w:val="450"/>
              <w:divBdr>
                <w:top w:val="none" w:sz="0" w:space="0" w:color="auto"/>
                <w:left w:val="none" w:sz="0" w:space="0" w:color="auto"/>
                <w:bottom w:val="none" w:sz="0" w:space="0" w:color="auto"/>
                <w:right w:val="none" w:sz="0" w:space="0" w:color="auto"/>
              </w:divBdr>
              <w:divsChild>
                <w:div w:id="221447457">
                  <w:marLeft w:val="300"/>
                  <w:marRight w:val="300"/>
                  <w:marTop w:val="300"/>
                  <w:marBottom w:val="300"/>
                  <w:divBdr>
                    <w:top w:val="none" w:sz="0" w:space="0" w:color="auto"/>
                    <w:left w:val="none" w:sz="0" w:space="0" w:color="auto"/>
                    <w:bottom w:val="none" w:sz="0" w:space="0" w:color="auto"/>
                    <w:right w:val="none" w:sz="0" w:space="0" w:color="auto"/>
                  </w:divBdr>
                  <w:divsChild>
                    <w:div w:id="1300065593">
                      <w:marLeft w:val="0"/>
                      <w:marRight w:val="0"/>
                      <w:marTop w:val="0"/>
                      <w:marBottom w:val="0"/>
                      <w:divBdr>
                        <w:top w:val="none" w:sz="0" w:space="0" w:color="auto"/>
                        <w:left w:val="none" w:sz="0" w:space="0" w:color="auto"/>
                        <w:bottom w:val="none" w:sz="0" w:space="0" w:color="auto"/>
                        <w:right w:val="none" w:sz="0" w:space="0" w:color="auto"/>
                      </w:divBdr>
                    </w:div>
                    <w:div w:id="1868786712">
                      <w:marLeft w:val="0"/>
                      <w:marRight w:val="0"/>
                      <w:marTop w:val="0"/>
                      <w:marBottom w:val="0"/>
                      <w:divBdr>
                        <w:top w:val="none" w:sz="0" w:space="0" w:color="auto"/>
                        <w:left w:val="none" w:sz="0" w:space="0" w:color="auto"/>
                        <w:bottom w:val="none" w:sz="0" w:space="0" w:color="auto"/>
                        <w:right w:val="none" w:sz="0" w:space="0" w:color="auto"/>
                      </w:divBdr>
                      <w:divsChild>
                        <w:div w:id="11075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0296">
      <w:bodyDiv w:val="1"/>
      <w:marLeft w:val="0"/>
      <w:marRight w:val="0"/>
      <w:marTop w:val="0"/>
      <w:marBottom w:val="0"/>
      <w:divBdr>
        <w:top w:val="none" w:sz="0" w:space="0" w:color="auto"/>
        <w:left w:val="none" w:sz="0" w:space="0" w:color="auto"/>
        <w:bottom w:val="none" w:sz="0" w:space="0" w:color="auto"/>
        <w:right w:val="none" w:sz="0" w:space="0" w:color="auto"/>
      </w:divBdr>
      <w:divsChild>
        <w:div w:id="1649942755">
          <w:marLeft w:val="0"/>
          <w:marRight w:val="0"/>
          <w:marTop w:val="0"/>
          <w:marBottom w:val="0"/>
          <w:divBdr>
            <w:top w:val="none" w:sz="0" w:space="0" w:color="auto"/>
            <w:left w:val="none" w:sz="0" w:space="0" w:color="auto"/>
            <w:bottom w:val="none" w:sz="0" w:space="0" w:color="auto"/>
            <w:right w:val="none" w:sz="0" w:space="0" w:color="auto"/>
          </w:divBdr>
          <w:divsChild>
            <w:div w:id="61148747">
              <w:marLeft w:val="0"/>
              <w:marRight w:val="0"/>
              <w:marTop w:val="0"/>
              <w:marBottom w:val="450"/>
              <w:divBdr>
                <w:top w:val="none" w:sz="0" w:space="0" w:color="auto"/>
                <w:left w:val="none" w:sz="0" w:space="0" w:color="auto"/>
                <w:bottom w:val="none" w:sz="0" w:space="0" w:color="auto"/>
                <w:right w:val="none" w:sz="0" w:space="0" w:color="auto"/>
              </w:divBdr>
              <w:divsChild>
                <w:div w:id="2029983228">
                  <w:marLeft w:val="300"/>
                  <w:marRight w:val="300"/>
                  <w:marTop w:val="300"/>
                  <w:marBottom w:val="300"/>
                  <w:divBdr>
                    <w:top w:val="none" w:sz="0" w:space="0" w:color="auto"/>
                    <w:left w:val="none" w:sz="0" w:space="0" w:color="auto"/>
                    <w:bottom w:val="none" w:sz="0" w:space="0" w:color="auto"/>
                    <w:right w:val="none" w:sz="0" w:space="0" w:color="auto"/>
                  </w:divBdr>
                  <w:divsChild>
                    <w:div w:id="1874684495">
                      <w:marLeft w:val="0"/>
                      <w:marRight w:val="0"/>
                      <w:marTop w:val="0"/>
                      <w:marBottom w:val="0"/>
                      <w:divBdr>
                        <w:top w:val="none" w:sz="0" w:space="0" w:color="auto"/>
                        <w:left w:val="none" w:sz="0" w:space="0" w:color="auto"/>
                        <w:bottom w:val="none" w:sz="0" w:space="0" w:color="auto"/>
                        <w:right w:val="none" w:sz="0" w:space="0" w:color="auto"/>
                      </w:divBdr>
                    </w:div>
                    <w:div w:id="260915097">
                      <w:marLeft w:val="0"/>
                      <w:marRight w:val="0"/>
                      <w:marTop w:val="0"/>
                      <w:marBottom w:val="0"/>
                      <w:divBdr>
                        <w:top w:val="none" w:sz="0" w:space="0" w:color="auto"/>
                        <w:left w:val="none" w:sz="0" w:space="0" w:color="auto"/>
                        <w:bottom w:val="none" w:sz="0" w:space="0" w:color="auto"/>
                        <w:right w:val="none" w:sz="0" w:space="0" w:color="auto"/>
                      </w:divBdr>
                    </w:div>
                    <w:div w:id="649099769">
                      <w:marLeft w:val="0"/>
                      <w:marRight w:val="0"/>
                      <w:marTop w:val="0"/>
                      <w:marBottom w:val="0"/>
                      <w:divBdr>
                        <w:top w:val="none" w:sz="0" w:space="0" w:color="auto"/>
                        <w:left w:val="none" w:sz="0" w:space="0" w:color="auto"/>
                        <w:bottom w:val="none" w:sz="0" w:space="0" w:color="auto"/>
                        <w:right w:val="none" w:sz="0" w:space="0" w:color="auto"/>
                      </w:divBdr>
                      <w:divsChild>
                        <w:div w:id="21080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05037">
      <w:bodyDiv w:val="1"/>
      <w:marLeft w:val="0"/>
      <w:marRight w:val="0"/>
      <w:marTop w:val="0"/>
      <w:marBottom w:val="0"/>
      <w:divBdr>
        <w:top w:val="none" w:sz="0" w:space="0" w:color="auto"/>
        <w:left w:val="none" w:sz="0" w:space="0" w:color="auto"/>
        <w:bottom w:val="none" w:sz="0" w:space="0" w:color="auto"/>
        <w:right w:val="none" w:sz="0" w:space="0" w:color="auto"/>
      </w:divBdr>
      <w:divsChild>
        <w:div w:id="1933388296">
          <w:marLeft w:val="0"/>
          <w:marRight w:val="0"/>
          <w:marTop w:val="0"/>
          <w:marBottom w:val="0"/>
          <w:divBdr>
            <w:top w:val="none" w:sz="0" w:space="0" w:color="auto"/>
            <w:left w:val="none" w:sz="0" w:space="0" w:color="auto"/>
            <w:bottom w:val="none" w:sz="0" w:space="0" w:color="auto"/>
            <w:right w:val="none" w:sz="0" w:space="0" w:color="auto"/>
          </w:divBdr>
        </w:div>
        <w:div w:id="101649064">
          <w:marLeft w:val="0"/>
          <w:marRight w:val="0"/>
          <w:marTop w:val="0"/>
          <w:marBottom w:val="0"/>
          <w:divBdr>
            <w:top w:val="none" w:sz="0" w:space="0" w:color="auto"/>
            <w:left w:val="none" w:sz="0" w:space="0" w:color="auto"/>
            <w:bottom w:val="none" w:sz="0" w:space="0" w:color="auto"/>
            <w:right w:val="none" w:sz="0" w:space="0" w:color="auto"/>
          </w:divBdr>
        </w:div>
      </w:divsChild>
    </w:div>
    <w:div w:id="1800685263">
      <w:bodyDiv w:val="1"/>
      <w:marLeft w:val="0"/>
      <w:marRight w:val="0"/>
      <w:marTop w:val="0"/>
      <w:marBottom w:val="0"/>
      <w:divBdr>
        <w:top w:val="none" w:sz="0" w:space="0" w:color="auto"/>
        <w:left w:val="none" w:sz="0" w:space="0" w:color="auto"/>
        <w:bottom w:val="none" w:sz="0" w:space="0" w:color="auto"/>
        <w:right w:val="none" w:sz="0" w:space="0" w:color="auto"/>
      </w:divBdr>
      <w:divsChild>
        <w:div w:id="976642131">
          <w:marLeft w:val="0"/>
          <w:marRight w:val="0"/>
          <w:marTop w:val="0"/>
          <w:marBottom w:val="0"/>
          <w:divBdr>
            <w:top w:val="none" w:sz="0" w:space="0" w:color="auto"/>
            <w:left w:val="none" w:sz="0" w:space="0" w:color="auto"/>
            <w:bottom w:val="none" w:sz="0" w:space="0" w:color="auto"/>
            <w:right w:val="none" w:sz="0" w:space="0" w:color="auto"/>
          </w:divBdr>
        </w:div>
        <w:div w:id="1996686339">
          <w:marLeft w:val="0"/>
          <w:marRight w:val="0"/>
          <w:marTop w:val="0"/>
          <w:marBottom w:val="0"/>
          <w:divBdr>
            <w:top w:val="none" w:sz="0" w:space="0" w:color="auto"/>
            <w:left w:val="none" w:sz="0" w:space="0" w:color="auto"/>
            <w:bottom w:val="none" w:sz="0" w:space="0" w:color="auto"/>
            <w:right w:val="none" w:sz="0" w:space="0" w:color="auto"/>
          </w:divBdr>
        </w:div>
      </w:divsChild>
    </w:div>
    <w:div w:id="19545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2020-06-22T06:04:00Z</dcterms:created>
  <dcterms:modified xsi:type="dcterms:W3CDTF">2020-06-22T06:04:00Z</dcterms:modified>
</cp:coreProperties>
</file>