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59DD" w14:textId="30C1006D" w:rsidR="00816D51" w:rsidRDefault="00816D51" w:rsidP="00816D51">
      <w:pPr>
        <w:spacing w:after="0" w:line="240" w:lineRule="auto"/>
        <w:textAlignment w:val="baseline"/>
        <w:rPr>
          <w:rFonts w:ascii="Times New Roman" w:eastAsia="Times New Roman" w:hAnsi="Times New Roman" w:cs="Times New Roman"/>
          <w:sz w:val="24"/>
          <w:szCs w:val="24"/>
        </w:rPr>
      </w:pPr>
      <w:r w:rsidRPr="00816D51">
        <w:rPr>
          <w:rFonts w:ascii="Times New Roman" w:eastAsia="Times New Roman" w:hAnsi="Times New Roman" w:cs="Times New Roman"/>
          <w:sz w:val="24"/>
          <w:szCs w:val="24"/>
        </w:rPr>
        <w:t>In a complex, multicultural business environment, it is important that business professionals adhere to ethical standards throughout their daily activities. The goal of this course is to introduce you to concepts and guidelines for ethical courses of actions in business. In order to assess your understanding of the material and your ability to apply the required concepts, you will be asked to take on the role of the ethics director for the company in the scenario. You will be asked to design an ethics curriculum for new employees to address the rights and responsibilities of employees and the ethical relationship between employer and employee. You will also be tasked with developing an ethical dilemma for analysis, offering ethical decisions for evaluation, and examining the role of personal values and goals in the workplace.</w:t>
      </w:r>
    </w:p>
    <w:p w14:paraId="773A2C70" w14:textId="77777777" w:rsidR="00D47BEC" w:rsidRPr="00816D51" w:rsidRDefault="00D47BEC" w:rsidP="00816D51">
      <w:pPr>
        <w:spacing w:after="0" w:line="240" w:lineRule="auto"/>
        <w:textAlignment w:val="baseline"/>
        <w:rPr>
          <w:rFonts w:ascii="Times New Roman" w:eastAsia="Times New Roman" w:hAnsi="Times New Roman" w:cs="Times New Roman"/>
          <w:sz w:val="24"/>
          <w:szCs w:val="24"/>
        </w:rPr>
      </w:pPr>
    </w:p>
    <w:p w14:paraId="50295A89" w14:textId="77777777" w:rsidR="00816D51" w:rsidRPr="00816D51" w:rsidRDefault="00816D51" w:rsidP="00816D51">
      <w:pPr>
        <w:spacing w:after="0" w:line="240" w:lineRule="auto"/>
        <w:textAlignment w:val="baseline"/>
        <w:rPr>
          <w:rFonts w:ascii="Arial" w:eastAsia="Times New Roman" w:hAnsi="Arial" w:cs="Arial"/>
          <w:caps/>
          <w:sz w:val="33"/>
          <w:szCs w:val="33"/>
        </w:rPr>
      </w:pPr>
      <w:r w:rsidRPr="00816D51">
        <w:rPr>
          <w:rFonts w:ascii="Arial" w:eastAsia="Times New Roman" w:hAnsi="Arial" w:cs="Arial"/>
          <w:caps/>
          <w:sz w:val="33"/>
          <w:szCs w:val="33"/>
        </w:rPr>
        <w:t>SCENARIO</w:t>
      </w:r>
    </w:p>
    <w:p w14:paraId="5D831F25" w14:textId="77777777" w:rsidR="00816D51" w:rsidRPr="00816D51" w:rsidRDefault="00882199" w:rsidP="00816D51">
      <w:pPr>
        <w:spacing w:after="0" w:line="240" w:lineRule="auto"/>
        <w:textAlignment w:val="baseline"/>
        <w:rPr>
          <w:rFonts w:ascii="Arial" w:eastAsia="Times New Roman" w:hAnsi="Arial" w:cs="Arial"/>
          <w:caps/>
          <w:sz w:val="33"/>
          <w:szCs w:val="33"/>
        </w:rPr>
      </w:pPr>
      <w:r>
        <w:rPr>
          <w:rFonts w:ascii="Arial" w:eastAsia="Times New Roman" w:hAnsi="Arial" w:cs="Arial"/>
          <w:caps/>
          <w:sz w:val="33"/>
          <w:szCs w:val="33"/>
        </w:rPr>
        <w:pict w14:anchorId="68CC216E">
          <v:rect id="_x0000_i1025" style="width:765.3pt;height:.75pt" o:hrpct="0" o:hralign="center" o:hrstd="t" o:hr="t" fillcolor="#a0a0a0" stroked="f"/>
        </w:pict>
      </w:r>
    </w:p>
    <w:p w14:paraId="0A4EC56E" w14:textId="77777777" w:rsidR="00816D51" w:rsidRPr="00816D51" w:rsidRDefault="00816D51" w:rsidP="00816D51">
      <w:pPr>
        <w:spacing w:after="0" w:line="240" w:lineRule="auto"/>
        <w:textAlignment w:val="baseline"/>
        <w:rPr>
          <w:rFonts w:ascii="Times New Roman" w:eastAsia="Times New Roman" w:hAnsi="Times New Roman" w:cs="Times New Roman"/>
          <w:sz w:val="24"/>
          <w:szCs w:val="24"/>
        </w:rPr>
      </w:pPr>
      <w:bookmarkStart w:id="0" w:name="_GoBack"/>
      <w:r w:rsidRPr="00816D51">
        <w:rPr>
          <w:rFonts w:ascii="Times New Roman" w:eastAsia="Times New Roman" w:hAnsi="Times New Roman" w:cs="Times New Roman"/>
          <w:sz w:val="24"/>
          <w:szCs w:val="24"/>
        </w:rPr>
        <w:t>You are the ethics officer of a marketing firm. The company prides itself on only engaging in ethical business practices. In order to ensure that all of its employees understand corporate ethical policy, new employees must attend an ethics training as part of the onboarding process. Additionally, every employee must attend an annual ethics training. These ethical training programs are developed by the marketing firm’s ethics officer (you), the marketing firm’s human resources (HR) director, and an outside consulting firm.</w:t>
      </w:r>
    </w:p>
    <w:p w14:paraId="0AF8D186" w14:textId="77777777" w:rsidR="00816D51" w:rsidRPr="00816D51" w:rsidRDefault="00816D51" w:rsidP="00816D51">
      <w:pPr>
        <w:spacing w:after="0" w:line="240" w:lineRule="auto"/>
        <w:textAlignment w:val="baseline"/>
        <w:rPr>
          <w:rFonts w:ascii="Times New Roman" w:eastAsia="Times New Roman" w:hAnsi="Times New Roman" w:cs="Times New Roman"/>
          <w:sz w:val="24"/>
          <w:szCs w:val="24"/>
        </w:rPr>
      </w:pPr>
    </w:p>
    <w:p w14:paraId="068ABCE0" w14:textId="0DC7B289" w:rsidR="00816D51" w:rsidRDefault="00816D51" w:rsidP="00816D51">
      <w:pPr>
        <w:spacing w:after="0" w:line="240" w:lineRule="auto"/>
        <w:textAlignment w:val="baseline"/>
        <w:rPr>
          <w:rFonts w:ascii="Times New Roman" w:eastAsia="Times New Roman" w:hAnsi="Times New Roman" w:cs="Times New Roman"/>
          <w:sz w:val="24"/>
          <w:szCs w:val="24"/>
        </w:rPr>
      </w:pPr>
      <w:r w:rsidRPr="00816D51">
        <w:rPr>
          <w:rFonts w:ascii="Times New Roman" w:eastAsia="Times New Roman" w:hAnsi="Times New Roman" w:cs="Times New Roman"/>
          <w:sz w:val="24"/>
          <w:szCs w:val="24"/>
        </w:rPr>
        <w:t>In a joint development session, the team works through the training development materials that will be presented at this year’s two-day ethics training session. This year, the focus is on two primary topics: employees’ rights and responsibilities in the workplace and employer’s ethical responsibilities toward employees. In addition, hypothetical ethical scenarios are developed to evaluate the employees’ understanding of company ethical standards, general ethical decision-making, and desired courses of action.</w:t>
      </w:r>
    </w:p>
    <w:p w14:paraId="4118F056" w14:textId="77777777" w:rsidR="00D47BEC" w:rsidRPr="00816D51" w:rsidRDefault="00D47BEC" w:rsidP="00816D51">
      <w:pPr>
        <w:spacing w:after="0" w:line="240" w:lineRule="auto"/>
        <w:textAlignment w:val="baseline"/>
        <w:rPr>
          <w:rFonts w:ascii="Times New Roman" w:eastAsia="Times New Roman" w:hAnsi="Times New Roman" w:cs="Times New Roman"/>
          <w:sz w:val="24"/>
          <w:szCs w:val="24"/>
        </w:rPr>
      </w:pPr>
    </w:p>
    <w:p w14:paraId="137CA3E3" w14:textId="77777777" w:rsidR="00816D51" w:rsidRPr="00816D51" w:rsidRDefault="00816D51" w:rsidP="00816D51">
      <w:pPr>
        <w:spacing w:after="0" w:line="240" w:lineRule="auto"/>
        <w:textAlignment w:val="baseline"/>
        <w:rPr>
          <w:rFonts w:ascii="Arial" w:eastAsia="Times New Roman" w:hAnsi="Arial" w:cs="Arial"/>
          <w:caps/>
          <w:sz w:val="33"/>
          <w:szCs w:val="33"/>
        </w:rPr>
      </w:pPr>
      <w:r w:rsidRPr="00816D51">
        <w:rPr>
          <w:rFonts w:ascii="Arial" w:eastAsia="Times New Roman" w:hAnsi="Arial" w:cs="Arial"/>
          <w:caps/>
          <w:sz w:val="33"/>
          <w:szCs w:val="33"/>
        </w:rPr>
        <w:t>REQUIREMENTS</w:t>
      </w:r>
    </w:p>
    <w:p w14:paraId="2FA7EC05" w14:textId="77777777" w:rsidR="00816D51" w:rsidRPr="00816D51" w:rsidRDefault="00882199" w:rsidP="00816D51">
      <w:pPr>
        <w:spacing w:after="0" w:line="240" w:lineRule="auto"/>
        <w:textAlignment w:val="baseline"/>
        <w:rPr>
          <w:rFonts w:ascii="Arial" w:eastAsia="Times New Roman" w:hAnsi="Arial" w:cs="Arial"/>
          <w:caps/>
          <w:sz w:val="33"/>
          <w:szCs w:val="33"/>
        </w:rPr>
      </w:pPr>
      <w:r>
        <w:rPr>
          <w:rFonts w:ascii="Arial" w:eastAsia="Times New Roman" w:hAnsi="Arial" w:cs="Arial"/>
          <w:caps/>
          <w:sz w:val="33"/>
          <w:szCs w:val="33"/>
        </w:rPr>
        <w:pict w14:anchorId="7A2B5F16">
          <v:rect id="_x0000_i1026" style="width:721.05pt;height:.75pt" o:hrpct="0" o:hralign="center" o:hrstd="t" o:hr="t" fillcolor="#a0a0a0" stroked="f"/>
        </w:pict>
      </w:r>
    </w:p>
    <w:p w14:paraId="58164A44" w14:textId="77777777" w:rsidR="00816D51" w:rsidRPr="00816D51" w:rsidRDefault="00816D51" w:rsidP="00816D51">
      <w:pPr>
        <w:spacing w:after="0" w:line="240" w:lineRule="auto"/>
        <w:textAlignment w:val="baseline"/>
        <w:rPr>
          <w:rFonts w:ascii="Times New Roman" w:eastAsia="Times New Roman" w:hAnsi="Times New Roman" w:cs="Times New Roman"/>
          <w:sz w:val="24"/>
          <w:szCs w:val="24"/>
        </w:rPr>
      </w:pPr>
      <w:r w:rsidRPr="00816D51">
        <w:rPr>
          <w:rFonts w:ascii="Times New Roman" w:eastAsia="Times New Roman" w:hAnsi="Times New Roman" w:cs="Times New Roman"/>
          <w:i/>
          <w:iCs/>
          <w:sz w:val="24"/>
          <w:szCs w:val="24"/>
        </w:rPr>
        <w:t>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w:t>
      </w:r>
    </w:p>
    <w:p w14:paraId="6A2BF35C" w14:textId="77777777" w:rsidR="00816D51" w:rsidRPr="00816D51" w:rsidRDefault="00816D51" w:rsidP="00816D51">
      <w:pPr>
        <w:spacing w:after="0" w:line="240" w:lineRule="auto"/>
        <w:textAlignment w:val="baseline"/>
        <w:rPr>
          <w:rFonts w:ascii="Times New Roman" w:eastAsia="Times New Roman" w:hAnsi="Times New Roman" w:cs="Times New Roman"/>
          <w:sz w:val="24"/>
          <w:szCs w:val="24"/>
        </w:rPr>
      </w:pPr>
    </w:p>
    <w:p w14:paraId="3323F666" w14:textId="77777777" w:rsidR="00816D51" w:rsidRPr="00816D51" w:rsidRDefault="00816D51" w:rsidP="00816D51">
      <w:pPr>
        <w:spacing w:after="0" w:line="240" w:lineRule="auto"/>
        <w:textAlignment w:val="baseline"/>
        <w:rPr>
          <w:rFonts w:ascii="Times New Roman" w:eastAsia="Times New Roman" w:hAnsi="Times New Roman" w:cs="Times New Roman"/>
          <w:sz w:val="24"/>
          <w:szCs w:val="24"/>
        </w:rPr>
      </w:pPr>
      <w:r w:rsidRPr="00816D51">
        <w:rPr>
          <w:rFonts w:ascii="Times New Roman" w:eastAsia="Times New Roman" w:hAnsi="Times New Roman" w:cs="Times New Roman"/>
          <w:i/>
          <w:iCs/>
          <w:sz w:val="24"/>
          <w:szCs w:val="24"/>
          <w:highlight w:val="green"/>
        </w:rP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14:paraId="05B08911" w14:textId="77777777" w:rsidR="00816D51" w:rsidRPr="00816D51" w:rsidRDefault="00816D51" w:rsidP="00816D51">
      <w:pPr>
        <w:spacing w:after="0" w:line="240" w:lineRule="auto"/>
        <w:textAlignment w:val="baseline"/>
        <w:rPr>
          <w:rFonts w:ascii="Times New Roman" w:eastAsia="Times New Roman" w:hAnsi="Times New Roman" w:cs="Times New Roman"/>
          <w:sz w:val="24"/>
          <w:szCs w:val="24"/>
        </w:rPr>
      </w:pPr>
    </w:p>
    <w:p w14:paraId="6086F4C4" w14:textId="77777777" w:rsidR="00816D51" w:rsidRPr="00816D51" w:rsidRDefault="00816D51" w:rsidP="00816D51">
      <w:pPr>
        <w:spacing w:after="0" w:line="240" w:lineRule="auto"/>
        <w:ind w:left="360" w:hanging="360"/>
        <w:textAlignment w:val="baseline"/>
        <w:rPr>
          <w:rFonts w:ascii="Times New Roman" w:eastAsia="Times New Roman" w:hAnsi="Times New Roman" w:cs="Times New Roman"/>
          <w:sz w:val="24"/>
          <w:szCs w:val="24"/>
          <w:highlight w:val="yellow"/>
        </w:rPr>
      </w:pPr>
      <w:r w:rsidRPr="00816D51">
        <w:rPr>
          <w:rFonts w:ascii="Times New Roman" w:eastAsia="Times New Roman" w:hAnsi="Times New Roman" w:cs="Times New Roman"/>
          <w:sz w:val="24"/>
          <w:szCs w:val="24"/>
          <w:highlight w:val="yellow"/>
        </w:rPr>
        <w:t>A.  Take on the role of the ethics officer in the scenario and address the following:</w:t>
      </w:r>
    </w:p>
    <w:p w14:paraId="3468E7C2" w14:textId="77777777" w:rsidR="00816D51" w:rsidRPr="00816D51" w:rsidRDefault="00816D51" w:rsidP="00816D51">
      <w:pPr>
        <w:spacing w:after="0" w:line="240" w:lineRule="auto"/>
        <w:ind w:left="619" w:hanging="360"/>
        <w:textAlignment w:val="baseline"/>
        <w:rPr>
          <w:rFonts w:ascii="Times New Roman" w:eastAsia="Times New Roman" w:hAnsi="Times New Roman" w:cs="Times New Roman"/>
          <w:sz w:val="24"/>
          <w:szCs w:val="24"/>
          <w:highlight w:val="yellow"/>
        </w:rPr>
      </w:pPr>
      <w:r w:rsidRPr="00816D51">
        <w:rPr>
          <w:rFonts w:ascii="Times New Roman" w:eastAsia="Times New Roman" w:hAnsi="Times New Roman" w:cs="Times New Roman"/>
          <w:sz w:val="24"/>
          <w:szCs w:val="24"/>
          <w:highlight w:val="yellow"/>
        </w:rPr>
        <w:t>1.  Describe </w:t>
      </w:r>
      <w:r w:rsidRPr="00816D51">
        <w:rPr>
          <w:rFonts w:ascii="Times New Roman" w:eastAsia="Times New Roman" w:hAnsi="Times New Roman" w:cs="Times New Roman"/>
          <w:b/>
          <w:bCs/>
          <w:sz w:val="24"/>
          <w:szCs w:val="24"/>
          <w:highlight w:val="yellow"/>
        </w:rPr>
        <w:t>three</w:t>
      </w:r>
      <w:r w:rsidRPr="00816D51">
        <w:rPr>
          <w:rFonts w:ascii="Times New Roman" w:eastAsia="Times New Roman" w:hAnsi="Times New Roman" w:cs="Times New Roman"/>
          <w:sz w:val="24"/>
          <w:szCs w:val="24"/>
          <w:highlight w:val="yellow"/>
        </w:rPr>
        <w:t> rights and responsibilities of employees based on the scenario.</w:t>
      </w:r>
    </w:p>
    <w:p w14:paraId="378FCE2D" w14:textId="77777777" w:rsidR="00816D51" w:rsidRPr="00816D51" w:rsidRDefault="00816D51" w:rsidP="00816D51">
      <w:pPr>
        <w:spacing w:after="0" w:line="240" w:lineRule="auto"/>
        <w:ind w:left="619" w:hanging="360"/>
        <w:textAlignment w:val="baseline"/>
        <w:rPr>
          <w:rFonts w:ascii="Times New Roman" w:eastAsia="Times New Roman" w:hAnsi="Times New Roman" w:cs="Times New Roman"/>
          <w:sz w:val="24"/>
          <w:szCs w:val="24"/>
          <w:highlight w:val="yellow"/>
        </w:rPr>
      </w:pPr>
      <w:r w:rsidRPr="00816D51">
        <w:rPr>
          <w:rFonts w:ascii="Times New Roman" w:eastAsia="Times New Roman" w:hAnsi="Times New Roman" w:cs="Times New Roman"/>
          <w:sz w:val="24"/>
          <w:szCs w:val="24"/>
          <w:highlight w:val="yellow"/>
        </w:rPr>
        <w:t>2.  Evaluate </w:t>
      </w:r>
      <w:r w:rsidRPr="00816D51">
        <w:rPr>
          <w:rFonts w:ascii="Times New Roman" w:eastAsia="Times New Roman" w:hAnsi="Times New Roman" w:cs="Times New Roman"/>
          <w:b/>
          <w:bCs/>
          <w:sz w:val="24"/>
          <w:szCs w:val="24"/>
          <w:highlight w:val="yellow"/>
        </w:rPr>
        <w:t>two </w:t>
      </w:r>
      <w:r w:rsidRPr="00816D51">
        <w:rPr>
          <w:rFonts w:ascii="Times New Roman" w:eastAsia="Times New Roman" w:hAnsi="Times New Roman" w:cs="Times New Roman"/>
          <w:sz w:val="24"/>
          <w:szCs w:val="24"/>
          <w:highlight w:val="yellow"/>
        </w:rPr>
        <w:t>ethical responsibilities of the employer within the context of the employer/employee relationship described in the scenario.</w:t>
      </w:r>
    </w:p>
    <w:p w14:paraId="22E55FE1" w14:textId="77777777" w:rsidR="00816D51" w:rsidRPr="00816D51" w:rsidRDefault="00816D51" w:rsidP="00816D51">
      <w:pPr>
        <w:spacing w:after="0" w:line="240" w:lineRule="auto"/>
        <w:ind w:left="619" w:hanging="360"/>
        <w:textAlignment w:val="baseline"/>
        <w:rPr>
          <w:rFonts w:ascii="Times New Roman" w:eastAsia="Times New Roman" w:hAnsi="Times New Roman" w:cs="Times New Roman"/>
          <w:sz w:val="24"/>
          <w:szCs w:val="24"/>
          <w:highlight w:val="yellow"/>
        </w:rPr>
      </w:pPr>
      <w:r w:rsidRPr="00816D51">
        <w:rPr>
          <w:rFonts w:ascii="Times New Roman" w:eastAsia="Times New Roman" w:hAnsi="Times New Roman" w:cs="Times New Roman"/>
          <w:sz w:val="24"/>
          <w:szCs w:val="24"/>
          <w:highlight w:val="yellow"/>
        </w:rPr>
        <w:t>3.  Develop </w:t>
      </w:r>
      <w:r w:rsidRPr="00816D51">
        <w:rPr>
          <w:rFonts w:ascii="Times New Roman" w:eastAsia="Times New Roman" w:hAnsi="Times New Roman" w:cs="Times New Roman"/>
          <w:b/>
          <w:bCs/>
          <w:sz w:val="24"/>
          <w:szCs w:val="24"/>
          <w:highlight w:val="yellow"/>
        </w:rPr>
        <w:t>one</w:t>
      </w:r>
      <w:r w:rsidRPr="00816D51">
        <w:rPr>
          <w:rFonts w:ascii="Times New Roman" w:eastAsia="Times New Roman" w:hAnsi="Times New Roman" w:cs="Times New Roman"/>
          <w:sz w:val="24"/>
          <w:szCs w:val="24"/>
          <w:highlight w:val="yellow"/>
        </w:rPr>
        <w:t> ethical business dilemma that can be used to demonstrate employee understanding of the company’s ethical standards.</w:t>
      </w:r>
    </w:p>
    <w:p w14:paraId="549BF1CF" w14:textId="77777777" w:rsidR="00816D51" w:rsidRPr="00816D51" w:rsidRDefault="00816D51" w:rsidP="00816D51">
      <w:pPr>
        <w:spacing w:after="0" w:line="240" w:lineRule="auto"/>
        <w:ind w:left="619" w:hanging="360"/>
        <w:textAlignment w:val="baseline"/>
        <w:rPr>
          <w:rFonts w:ascii="Times New Roman" w:eastAsia="Times New Roman" w:hAnsi="Times New Roman" w:cs="Times New Roman"/>
          <w:sz w:val="24"/>
          <w:szCs w:val="24"/>
          <w:highlight w:val="yellow"/>
        </w:rPr>
      </w:pPr>
      <w:r w:rsidRPr="00816D51">
        <w:rPr>
          <w:rFonts w:ascii="Times New Roman" w:eastAsia="Times New Roman" w:hAnsi="Times New Roman" w:cs="Times New Roman"/>
          <w:sz w:val="24"/>
          <w:szCs w:val="24"/>
          <w:highlight w:val="yellow"/>
        </w:rPr>
        <w:t>4.  Evaluate the dilemma from part A3 from a utilitarian and relativistic perspective.</w:t>
      </w:r>
    </w:p>
    <w:p w14:paraId="7D987F71" w14:textId="77777777" w:rsidR="00816D51" w:rsidRPr="00816D51" w:rsidRDefault="00816D51" w:rsidP="00816D51">
      <w:pPr>
        <w:spacing w:after="0" w:line="240" w:lineRule="auto"/>
        <w:ind w:left="619" w:hanging="360"/>
        <w:textAlignment w:val="baseline"/>
        <w:rPr>
          <w:rFonts w:ascii="Times New Roman" w:eastAsia="Times New Roman" w:hAnsi="Times New Roman" w:cs="Times New Roman"/>
          <w:sz w:val="24"/>
          <w:szCs w:val="24"/>
          <w:highlight w:val="yellow"/>
        </w:rPr>
      </w:pPr>
      <w:r w:rsidRPr="00816D51">
        <w:rPr>
          <w:rFonts w:ascii="Times New Roman" w:eastAsia="Times New Roman" w:hAnsi="Times New Roman" w:cs="Times New Roman"/>
          <w:sz w:val="24"/>
          <w:szCs w:val="24"/>
          <w:highlight w:val="yellow"/>
        </w:rPr>
        <w:lastRenderedPageBreak/>
        <w:t>5.  Describe </w:t>
      </w:r>
      <w:r w:rsidRPr="00816D51">
        <w:rPr>
          <w:rFonts w:ascii="Times New Roman" w:eastAsia="Times New Roman" w:hAnsi="Times New Roman" w:cs="Times New Roman"/>
          <w:b/>
          <w:bCs/>
          <w:sz w:val="24"/>
          <w:szCs w:val="24"/>
          <w:highlight w:val="yellow"/>
        </w:rPr>
        <w:t>two</w:t>
      </w:r>
      <w:r w:rsidRPr="00816D51">
        <w:rPr>
          <w:rFonts w:ascii="Times New Roman" w:eastAsia="Times New Roman" w:hAnsi="Times New Roman" w:cs="Times New Roman"/>
          <w:sz w:val="24"/>
          <w:szCs w:val="24"/>
          <w:highlight w:val="yellow"/>
        </w:rPr>
        <w:t> common ethical decisions that reflect corporate ethics and responsibilities that employees can face while working in a corporate setting.</w:t>
      </w:r>
    </w:p>
    <w:p w14:paraId="5E5E0BCF" w14:textId="77777777" w:rsidR="00816D51" w:rsidRPr="00816D51" w:rsidRDefault="00816D51" w:rsidP="00816D51">
      <w:pPr>
        <w:spacing w:after="0" w:line="240" w:lineRule="auto"/>
        <w:ind w:left="450"/>
        <w:textAlignment w:val="baseline"/>
        <w:rPr>
          <w:rFonts w:ascii="Times New Roman" w:eastAsia="Times New Roman" w:hAnsi="Times New Roman" w:cs="Times New Roman"/>
          <w:sz w:val="24"/>
          <w:szCs w:val="24"/>
          <w:highlight w:val="yellow"/>
        </w:rPr>
      </w:pPr>
      <w:r w:rsidRPr="00816D51">
        <w:rPr>
          <w:rFonts w:ascii="Times New Roman" w:eastAsia="Times New Roman" w:hAnsi="Times New Roman" w:cs="Times New Roman"/>
          <w:sz w:val="24"/>
          <w:szCs w:val="24"/>
          <w:highlight w:val="yellow"/>
        </w:rPr>
        <w:br/>
      </w:r>
      <w:r w:rsidRPr="00816D51">
        <w:rPr>
          <w:rFonts w:ascii="Times New Roman" w:eastAsia="Times New Roman" w:hAnsi="Times New Roman" w:cs="Times New Roman"/>
          <w:i/>
          <w:iCs/>
          <w:sz w:val="24"/>
          <w:szCs w:val="24"/>
          <w:highlight w:val="yellow"/>
        </w:rPr>
        <w:t>Note: These should be different from the ethical business dilemma in part A3.</w:t>
      </w:r>
      <w:r w:rsidRPr="00816D51">
        <w:rPr>
          <w:rFonts w:ascii="Times New Roman" w:eastAsia="Times New Roman" w:hAnsi="Times New Roman" w:cs="Times New Roman"/>
          <w:sz w:val="24"/>
          <w:szCs w:val="24"/>
          <w:highlight w:val="yellow"/>
        </w:rPr>
        <w:br/>
      </w:r>
    </w:p>
    <w:p w14:paraId="58F7E47B" w14:textId="2F13456B" w:rsidR="00816D51" w:rsidRPr="00816D51" w:rsidRDefault="00816D51" w:rsidP="00816D51">
      <w:pPr>
        <w:spacing w:after="0" w:line="240" w:lineRule="auto"/>
        <w:ind w:left="619" w:hanging="360"/>
        <w:textAlignment w:val="baseline"/>
        <w:rPr>
          <w:rFonts w:ascii="Times New Roman" w:eastAsia="Times New Roman" w:hAnsi="Times New Roman" w:cs="Times New Roman"/>
          <w:sz w:val="24"/>
          <w:szCs w:val="24"/>
          <w:highlight w:val="yellow"/>
        </w:rPr>
      </w:pPr>
      <w:r w:rsidRPr="00816D51">
        <w:rPr>
          <w:rFonts w:ascii="Times New Roman" w:eastAsia="Times New Roman" w:hAnsi="Times New Roman" w:cs="Times New Roman"/>
          <w:sz w:val="24"/>
          <w:szCs w:val="24"/>
          <w:highlight w:val="yellow"/>
        </w:rPr>
        <w:t>6.  Explain why </w:t>
      </w:r>
      <w:r w:rsidRPr="00816D51">
        <w:rPr>
          <w:rFonts w:ascii="Times New Roman" w:eastAsia="Times New Roman" w:hAnsi="Times New Roman" w:cs="Times New Roman"/>
          <w:i/>
          <w:iCs/>
          <w:sz w:val="24"/>
          <w:szCs w:val="24"/>
          <w:highlight w:val="yellow"/>
        </w:rPr>
        <w:t>each </w:t>
      </w:r>
      <w:r w:rsidRPr="00816D51">
        <w:rPr>
          <w:rFonts w:ascii="Times New Roman" w:eastAsia="Times New Roman" w:hAnsi="Times New Roman" w:cs="Times New Roman"/>
          <w:sz w:val="24"/>
          <w:szCs w:val="24"/>
          <w:highlight w:val="yellow"/>
        </w:rPr>
        <w:t>ethical decision in part A5 presents an ethical dilemma and how an individual might justify unethical behavior (e.g., common excuses).</w:t>
      </w:r>
      <w:r w:rsidRPr="00816D51">
        <w:rPr>
          <w:rFonts w:ascii="Times New Roman" w:eastAsia="Times New Roman" w:hAnsi="Times New Roman" w:cs="Times New Roman"/>
          <w:sz w:val="24"/>
          <w:szCs w:val="24"/>
          <w:highlight w:val="yellow"/>
        </w:rPr>
        <w:br/>
      </w:r>
    </w:p>
    <w:p w14:paraId="39052C2F" w14:textId="77777777" w:rsidR="00816D51" w:rsidRPr="00816D51" w:rsidRDefault="00816D51" w:rsidP="00816D51">
      <w:pPr>
        <w:spacing w:after="0" w:line="240" w:lineRule="auto"/>
        <w:ind w:left="360" w:hanging="360"/>
        <w:textAlignment w:val="baseline"/>
        <w:rPr>
          <w:rFonts w:ascii="Times New Roman" w:eastAsia="Times New Roman" w:hAnsi="Times New Roman" w:cs="Times New Roman"/>
          <w:sz w:val="24"/>
          <w:szCs w:val="24"/>
          <w:highlight w:val="yellow"/>
        </w:rPr>
      </w:pPr>
      <w:r w:rsidRPr="00816D51">
        <w:rPr>
          <w:rFonts w:ascii="Times New Roman" w:eastAsia="Times New Roman" w:hAnsi="Times New Roman" w:cs="Times New Roman"/>
          <w:sz w:val="24"/>
          <w:szCs w:val="24"/>
          <w:highlight w:val="yellow"/>
        </w:rPr>
        <w:t>B.  Acknowledge sources, using in-text citations and references, for content that is quoted, paraphrased, or summarized.</w:t>
      </w:r>
      <w:r w:rsidRPr="00816D51">
        <w:rPr>
          <w:rFonts w:ascii="Times New Roman" w:eastAsia="Times New Roman" w:hAnsi="Times New Roman" w:cs="Times New Roman"/>
          <w:sz w:val="24"/>
          <w:szCs w:val="24"/>
          <w:highlight w:val="yellow"/>
        </w:rPr>
        <w:br/>
      </w:r>
    </w:p>
    <w:p w14:paraId="167CD753" w14:textId="58A74A00" w:rsidR="00816D51" w:rsidRDefault="00816D51" w:rsidP="00816D51">
      <w:pPr>
        <w:spacing w:after="0" w:line="240" w:lineRule="auto"/>
        <w:ind w:left="360" w:hanging="360"/>
        <w:textAlignment w:val="baseline"/>
        <w:rPr>
          <w:rFonts w:ascii="Times New Roman" w:eastAsia="Times New Roman" w:hAnsi="Times New Roman" w:cs="Times New Roman"/>
          <w:sz w:val="24"/>
          <w:szCs w:val="24"/>
        </w:rPr>
      </w:pPr>
      <w:r w:rsidRPr="00816D51">
        <w:rPr>
          <w:rFonts w:ascii="Times New Roman" w:eastAsia="Times New Roman" w:hAnsi="Times New Roman" w:cs="Times New Roman"/>
          <w:sz w:val="24"/>
          <w:szCs w:val="24"/>
          <w:highlight w:val="yellow"/>
        </w:rPr>
        <w:t>C.  Demonstrate professional communication in the content and presentation of your submission.</w:t>
      </w:r>
    </w:p>
    <w:bookmarkEnd w:id="0"/>
    <w:p w14:paraId="24CEC5CE" w14:textId="2B874794" w:rsidR="00816D51" w:rsidRDefault="00816D51" w:rsidP="00816D51">
      <w:pPr>
        <w:spacing w:after="0" w:line="240" w:lineRule="auto"/>
        <w:ind w:left="360" w:hanging="360"/>
        <w:textAlignment w:val="baseline"/>
        <w:rPr>
          <w:rFonts w:ascii="Times New Roman" w:eastAsia="Times New Roman" w:hAnsi="Times New Roman" w:cs="Times New Roman"/>
          <w:sz w:val="24"/>
          <w:szCs w:val="24"/>
        </w:rPr>
      </w:pPr>
    </w:p>
    <w:p w14:paraId="7FD1C723" w14:textId="2DD189C5" w:rsidR="00816D51" w:rsidRDefault="00816D51" w:rsidP="00816D51">
      <w:pPr>
        <w:spacing w:after="0" w:line="240" w:lineRule="auto"/>
        <w:ind w:left="360" w:hanging="360"/>
        <w:textAlignment w:val="baseline"/>
        <w:rPr>
          <w:rFonts w:ascii="Times New Roman" w:eastAsia="Times New Roman" w:hAnsi="Times New Roman" w:cs="Times New Roman"/>
          <w:sz w:val="24"/>
          <w:szCs w:val="24"/>
        </w:rPr>
      </w:pPr>
    </w:p>
    <w:p w14:paraId="5A9F0E60" w14:textId="77777777" w:rsidR="00816D51" w:rsidRPr="00816D51" w:rsidRDefault="00816D51" w:rsidP="00816D51">
      <w:pPr>
        <w:spacing w:after="0" w:line="240" w:lineRule="auto"/>
        <w:ind w:left="360" w:hanging="360"/>
        <w:textAlignment w:val="baseline"/>
        <w:rPr>
          <w:rFonts w:ascii="Times New Roman" w:eastAsia="Times New Roman" w:hAnsi="Times New Roman" w:cs="Times New Roman"/>
          <w:sz w:val="24"/>
          <w:szCs w:val="24"/>
        </w:rPr>
      </w:pPr>
    </w:p>
    <w:p w14:paraId="0D7FE087" w14:textId="29520888" w:rsidR="00117E47" w:rsidRDefault="00117E47"/>
    <w:p w14:paraId="644F7E25" w14:textId="5257EF83" w:rsidR="00816D51" w:rsidRDefault="00816D51" w:rsidP="00816D51">
      <w:pPr>
        <w:pStyle w:val="margin--bottom"/>
        <w:shd w:val="clear" w:color="auto" w:fill="FFFFFF"/>
        <w:spacing w:before="0" w:beforeAutospacing="0"/>
        <w:textAlignment w:val="baseline"/>
        <w:rPr>
          <w:rFonts w:ascii="Arial" w:hAnsi="Arial" w:cs="Arial"/>
          <w:b/>
          <w:bCs/>
          <w:color w:val="333333"/>
          <w:sz w:val="36"/>
          <w:szCs w:val="36"/>
        </w:rPr>
      </w:pPr>
      <w:r w:rsidRPr="00816D51">
        <w:rPr>
          <w:rFonts w:ascii="Arial" w:hAnsi="Arial" w:cs="Arial"/>
          <w:b/>
          <w:bCs/>
          <w:color w:val="333333"/>
          <w:sz w:val="36"/>
          <w:szCs w:val="36"/>
          <w:highlight w:val="cyan"/>
        </w:rPr>
        <w:t xml:space="preserve">FYI: I have added the </w:t>
      </w:r>
      <w:r w:rsidRPr="00816D51">
        <w:rPr>
          <w:rFonts w:ascii="Arial" w:hAnsi="Arial" w:cs="Arial"/>
          <w:b/>
          <w:bCs/>
          <w:color w:val="333333"/>
          <w:sz w:val="36"/>
          <w:szCs w:val="36"/>
          <w:highlight w:val="magenta"/>
        </w:rPr>
        <w:t xml:space="preserve">Rubric </w:t>
      </w:r>
      <w:r w:rsidRPr="00816D51">
        <w:rPr>
          <w:rFonts w:ascii="Arial" w:hAnsi="Arial" w:cs="Arial"/>
          <w:b/>
          <w:bCs/>
          <w:color w:val="333333"/>
          <w:sz w:val="36"/>
          <w:szCs w:val="36"/>
          <w:highlight w:val="cyan"/>
        </w:rPr>
        <w:t>as attachments, and they are important in how the part is supposed to be written and will be used to grade the papers. Please make sure they are followed.</w:t>
      </w:r>
      <w:r>
        <w:rPr>
          <w:rFonts w:ascii="Arial" w:hAnsi="Arial" w:cs="Arial"/>
          <w:b/>
          <w:bCs/>
          <w:color w:val="333333"/>
          <w:sz w:val="36"/>
          <w:szCs w:val="36"/>
        </w:rPr>
        <w:t xml:space="preserve"> </w:t>
      </w:r>
      <w:r w:rsidRPr="00816D51">
        <w:rPr>
          <w:rFonts w:ascii="Arial" w:hAnsi="Arial" w:cs="Arial"/>
          <w:b/>
          <w:bCs/>
          <w:color w:val="333333"/>
          <w:sz w:val="36"/>
          <w:szCs w:val="36"/>
          <w:highlight w:val="lightGray"/>
        </w:rPr>
        <w:t>And Competent is what we want, it means the paper passed.</w:t>
      </w:r>
      <w:r>
        <w:rPr>
          <w:rFonts w:ascii="Arial" w:hAnsi="Arial" w:cs="Arial"/>
          <w:b/>
          <w:bCs/>
          <w:color w:val="333333"/>
          <w:sz w:val="36"/>
          <w:szCs w:val="36"/>
        </w:rPr>
        <w:t xml:space="preserve"> </w:t>
      </w:r>
    </w:p>
    <w:p w14:paraId="37868696" w14:textId="77777777" w:rsidR="00816D51" w:rsidRDefault="00816D51" w:rsidP="00816D51">
      <w:pPr>
        <w:pStyle w:val="margin--bottom"/>
        <w:shd w:val="clear" w:color="auto" w:fill="FFFFFF"/>
        <w:spacing w:before="0" w:beforeAutospacing="0"/>
        <w:textAlignment w:val="baseline"/>
        <w:rPr>
          <w:rFonts w:ascii="Arial" w:hAnsi="Arial" w:cs="Arial"/>
          <w:b/>
          <w:bCs/>
          <w:color w:val="333333"/>
          <w:sz w:val="36"/>
          <w:szCs w:val="36"/>
        </w:rPr>
      </w:pPr>
      <w:r>
        <w:rPr>
          <w:rFonts w:ascii="Arial" w:hAnsi="Arial" w:cs="Arial"/>
          <w:b/>
          <w:bCs/>
          <w:color w:val="333333"/>
          <w:sz w:val="36"/>
          <w:szCs w:val="36"/>
        </w:rPr>
        <w:t xml:space="preserve">I have added the template that needs to be followed as well as an attachment. </w:t>
      </w:r>
    </w:p>
    <w:p w14:paraId="128C686F" w14:textId="77777777" w:rsidR="00816D51" w:rsidRDefault="00816D51" w:rsidP="00816D51">
      <w:pPr>
        <w:pStyle w:val="margin--bottom"/>
        <w:shd w:val="clear" w:color="auto" w:fill="FFFFFF"/>
        <w:spacing w:before="0" w:beforeAutospacing="0"/>
        <w:textAlignment w:val="baseline"/>
        <w:rPr>
          <w:rFonts w:ascii="Arial" w:hAnsi="Arial" w:cs="Arial"/>
          <w:b/>
          <w:bCs/>
          <w:color w:val="333333"/>
          <w:sz w:val="36"/>
          <w:szCs w:val="36"/>
        </w:rPr>
      </w:pPr>
    </w:p>
    <w:p w14:paraId="4B1E1DDA" w14:textId="77777777" w:rsidR="00816D51" w:rsidRDefault="00816D51"/>
    <w:sectPr w:rsidR="00816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F4E3B" w14:textId="77777777" w:rsidR="00882199" w:rsidRDefault="00882199" w:rsidP="00816D51">
      <w:pPr>
        <w:spacing w:after="0" w:line="240" w:lineRule="auto"/>
      </w:pPr>
      <w:r>
        <w:separator/>
      </w:r>
    </w:p>
  </w:endnote>
  <w:endnote w:type="continuationSeparator" w:id="0">
    <w:p w14:paraId="03AAFD48" w14:textId="77777777" w:rsidR="00882199" w:rsidRDefault="00882199" w:rsidP="0081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D5346" w14:textId="77777777" w:rsidR="00882199" w:rsidRDefault="00882199" w:rsidP="00816D51">
      <w:pPr>
        <w:spacing w:after="0" w:line="240" w:lineRule="auto"/>
      </w:pPr>
      <w:r>
        <w:separator/>
      </w:r>
    </w:p>
  </w:footnote>
  <w:footnote w:type="continuationSeparator" w:id="0">
    <w:p w14:paraId="66A3A0F9" w14:textId="77777777" w:rsidR="00882199" w:rsidRDefault="00882199" w:rsidP="00816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51"/>
    <w:rsid w:val="00117E47"/>
    <w:rsid w:val="00287567"/>
    <w:rsid w:val="00816D51"/>
    <w:rsid w:val="00882199"/>
    <w:rsid w:val="00D47BEC"/>
    <w:rsid w:val="00F9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946F"/>
  <w15:chartTrackingRefBased/>
  <w15:docId w15:val="{01D1B3AC-0986-4ECD-B5A6-D34E8801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6D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
    <w:name w:val="text--bold"/>
    <w:basedOn w:val="DefaultParagraphFont"/>
    <w:rsid w:val="00816D51"/>
  </w:style>
  <w:style w:type="paragraph" w:customStyle="1" w:styleId="margin--bottom">
    <w:name w:val="margin--bottom"/>
    <w:basedOn w:val="Normal"/>
    <w:rsid w:val="00816D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6D51"/>
    <w:rPr>
      <w:i/>
      <w:iCs/>
    </w:rPr>
  </w:style>
  <w:style w:type="character" w:styleId="Strong">
    <w:name w:val="Strong"/>
    <w:basedOn w:val="DefaultParagraphFont"/>
    <w:uiPriority w:val="22"/>
    <w:qFormat/>
    <w:rsid w:val="00816D51"/>
    <w:rPr>
      <w:b/>
      <w:bCs/>
    </w:rPr>
  </w:style>
  <w:style w:type="character" w:customStyle="1" w:styleId="Heading1Char">
    <w:name w:val="Heading 1 Char"/>
    <w:basedOn w:val="DefaultParagraphFont"/>
    <w:link w:val="Heading1"/>
    <w:uiPriority w:val="9"/>
    <w:rsid w:val="00816D51"/>
    <w:rPr>
      <w:rFonts w:ascii="Times New Roman" w:eastAsia="Times New Roman" w:hAnsi="Times New Roman" w:cs="Times New Roman"/>
      <w:b/>
      <w:bCs/>
      <w:kern w:val="36"/>
      <w:sz w:val="48"/>
      <w:szCs w:val="48"/>
    </w:rPr>
  </w:style>
  <w:style w:type="character" w:customStyle="1" w:styleId="ng-star-inserted">
    <w:name w:val="ng-star-inserted"/>
    <w:basedOn w:val="DefaultParagraphFont"/>
    <w:rsid w:val="0081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106">
      <w:bodyDiv w:val="1"/>
      <w:marLeft w:val="0"/>
      <w:marRight w:val="0"/>
      <w:marTop w:val="0"/>
      <w:marBottom w:val="0"/>
      <w:divBdr>
        <w:top w:val="none" w:sz="0" w:space="0" w:color="auto"/>
        <w:left w:val="none" w:sz="0" w:space="0" w:color="auto"/>
        <w:bottom w:val="none" w:sz="0" w:space="0" w:color="auto"/>
        <w:right w:val="none" w:sz="0" w:space="0" w:color="auto"/>
      </w:divBdr>
    </w:div>
    <w:div w:id="357239091">
      <w:bodyDiv w:val="1"/>
      <w:marLeft w:val="0"/>
      <w:marRight w:val="0"/>
      <w:marTop w:val="0"/>
      <w:marBottom w:val="0"/>
      <w:divBdr>
        <w:top w:val="none" w:sz="0" w:space="0" w:color="auto"/>
        <w:left w:val="none" w:sz="0" w:space="0" w:color="auto"/>
        <w:bottom w:val="none" w:sz="0" w:space="0" w:color="auto"/>
        <w:right w:val="none" w:sz="0" w:space="0" w:color="auto"/>
      </w:divBdr>
    </w:div>
    <w:div w:id="610935824">
      <w:bodyDiv w:val="1"/>
      <w:marLeft w:val="0"/>
      <w:marRight w:val="0"/>
      <w:marTop w:val="0"/>
      <w:marBottom w:val="0"/>
      <w:divBdr>
        <w:top w:val="none" w:sz="0" w:space="0" w:color="auto"/>
        <w:left w:val="none" w:sz="0" w:space="0" w:color="auto"/>
        <w:bottom w:val="none" w:sz="0" w:space="0" w:color="auto"/>
        <w:right w:val="none" w:sz="0" w:space="0" w:color="auto"/>
      </w:divBdr>
      <w:divsChild>
        <w:div w:id="1348021921">
          <w:marLeft w:val="0"/>
          <w:marRight w:val="0"/>
          <w:marTop w:val="0"/>
          <w:marBottom w:val="0"/>
          <w:divBdr>
            <w:top w:val="none" w:sz="0" w:space="0" w:color="auto"/>
            <w:left w:val="none" w:sz="0" w:space="0" w:color="auto"/>
            <w:bottom w:val="none" w:sz="0" w:space="0" w:color="auto"/>
            <w:right w:val="none" w:sz="0" w:space="0" w:color="auto"/>
          </w:divBdr>
        </w:div>
        <w:div w:id="1547377802">
          <w:marLeft w:val="0"/>
          <w:marRight w:val="0"/>
          <w:marTop w:val="0"/>
          <w:marBottom w:val="0"/>
          <w:divBdr>
            <w:top w:val="none" w:sz="0" w:space="0" w:color="auto"/>
            <w:left w:val="none" w:sz="0" w:space="0" w:color="auto"/>
            <w:bottom w:val="none" w:sz="0" w:space="0" w:color="auto"/>
            <w:right w:val="none" w:sz="0" w:space="0" w:color="auto"/>
          </w:divBdr>
        </w:div>
        <w:div w:id="1966232028">
          <w:marLeft w:val="0"/>
          <w:marRight w:val="0"/>
          <w:marTop w:val="0"/>
          <w:marBottom w:val="0"/>
          <w:divBdr>
            <w:top w:val="none" w:sz="0" w:space="0" w:color="auto"/>
            <w:left w:val="none" w:sz="0" w:space="0" w:color="auto"/>
            <w:bottom w:val="none" w:sz="0" w:space="0" w:color="auto"/>
            <w:right w:val="none" w:sz="0" w:space="0" w:color="auto"/>
          </w:divBdr>
        </w:div>
        <w:div w:id="357584927">
          <w:marLeft w:val="0"/>
          <w:marRight w:val="0"/>
          <w:marTop w:val="0"/>
          <w:marBottom w:val="0"/>
          <w:divBdr>
            <w:top w:val="none" w:sz="0" w:space="0" w:color="auto"/>
            <w:left w:val="none" w:sz="0" w:space="0" w:color="auto"/>
            <w:bottom w:val="none" w:sz="0" w:space="0" w:color="auto"/>
            <w:right w:val="none" w:sz="0" w:space="0" w:color="auto"/>
          </w:divBdr>
        </w:div>
        <w:div w:id="1164200353">
          <w:marLeft w:val="0"/>
          <w:marRight w:val="0"/>
          <w:marTop w:val="0"/>
          <w:marBottom w:val="0"/>
          <w:divBdr>
            <w:top w:val="none" w:sz="0" w:space="0" w:color="auto"/>
            <w:left w:val="none" w:sz="0" w:space="0" w:color="auto"/>
            <w:bottom w:val="none" w:sz="0" w:space="0" w:color="auto"/>
            <w:right w:val="none" w:sz="0" w:space="0" w:color="auto"/>
          </w:divBdr>
        </w:div>
        <w:div w:id="1082675756">
          <w:marLeft w:val="0"/>
          <w:marRight w:val="0"/>
          <w:marTop w:val="0"/>
          <w:marBottom w:val="0"/>
          <w:divBdr>
            <w:top w:val="none" w:sz="0" w:space="0" w:color="auto"/>
            <w:left w:val="none" w:sz="0" w:space="0" w:color="auto"/>
            <w:bottom w:val="none" w:sz="0" w:space="0" w:color="auto"/>
            <w:right w:val="none" w:sz="0" w:space="0" w:color="auto"/>
          </w:divBdr>
        </w:div>
        <w:div w:id="1807119997">
          <w:marLeft w:val="0"/>
          <w:marRight w:val="0"/>
          <w:marTop w:val="0"/>
          <w:marBottom w:val="0"/>
          <w:divBdr>
            <w:top w:val="none" w:sz="0" w:space="0" w:color="auto"/>
            <w:left w:val="none" w:sz="0" w:space="0" w:color="auto"/>
            <w:bottom w:val="none" w:sz="0" w:space="0" w:color="auto"/>
            <w:right w:val="none" w:sz="0" w:space="0" w:color="auto"/>
          </w:divBdr>
          <w:divsChild>
            <w:div w:id="1993366684">
              <w:marLeft w:val="0"/>
              <w:marRight w:val="0"/>
              <w:marTop w:val="0"/>
              <w:marBottom w:val="0"/>
              <w:divBdr>
                <w:top w:val="none" w:sz="0" w:space="0" w:color="auto"/>
                <w:left w:val="none" w:sz="0" w:space="0" w:color="auto"/>
                <w:bottom w:val="none" w:sz="0" w:space="0" w:color="auto"/>
                <w:right w:val="none" w:sz="0" w:space="0" w:color="auto"/>
              </w:divBdr>
            </w:div>
          </w:divsChild>
        </w:div>
        <w:div w:id="833642951">
          <w:marLeft w:val="0"/>
          <w:marRight w:val="0"/>
          <w:marTop w:val="0"/>
          <w:marBottom w:val="0"/>
          <w:divBdr>
            <w:top w:val="none" w:sz="0" w:space="0" w:color="auto"/>
            <w:left w:val="none" w:sz="0" w:space="0" w:color="auto"/>
            <w:bottom w:val="none" w:sz="0" w:space="0" w:color="auto"/>
            <w:right w:val="none" w:sz="0" w:space="0" w:color="auto"/>
          </w:divBdr>
        </w:div>
        <w:div w:id="63651958">
          <w:marLeft w:val="0"/>
          <w:marRight w:val="0"/>
          <w:marTop w:val="0"/>
          <w:marBottom w:val="0"/>
          <w:divBdr>
            <w:top w:val="none" w:sz="0" w:space="0" w:color="auto"/>
            <w:left w:val="none" w:sz="0" w:space="0" w:color="auto"/>
            <w:bottom w:val="none" w:sz="0" w:space="0" w:color="auto"/>
            <w:right w:val="none" w:sz="0" w:space="0" w:color="auto"/>
          </w:divBdr>
          <w:divsChild>
            <w:div w:id="973947321">
              <w:marLeft w:val="0"/>
              <w:marRight w:val="0"/>
              <w:marTop w:val="0"/>
              <w:marBottom w:val="0"/>
              <w:divBdr>
                <w:top w:val="none" w:sz="0" w:space="0" w:color="auto"/>
                <w:left w:val="none" w:sz="0" w:space="0" w:color="auto"/>
                <w:bottom w:val="none" w:sz="0" w:space="0" w:color="auto"/>
                <w:right w:val="none" w:sz="0" w:space="0" w:color="auto"/>
              </w:divBdr>
            </w:div>
          </w:divsChild>
        </w:div>
        <w:div w:id="2043896488">
          <w:marLeft w:val="0"/>
          <w:marRight w:val="0"/>
          <w:marTop w:val="0"/>
          <w:marBottom w:val="0"/>
          <w:divBdr>
            <w:top w:val="none" w:sz="0" w:space="0" w:color="auto"/>
            <w:left w:val="none" w:sz="0" w:space="0" w:color="auto"/>
            <w:bottom w:val="none" w:sz="0" w:space="0" w:color="auto"/>
            <w:right w:val="none" w:sz="0" w:space="0" w:color="auto"/>
          </w:divBdr>
        </w:div>
        <w:div w:id="331879481">
          <w:marLeft w:val="0"/>
          <w:marRight w:val="0"/>
          <w:marTop w:val="0"/>
          <w:marBottom w:val="0"/>
          <w:divBdr>
            <w:top w:val="none" w:sz="0" w:space="0" w:color="auto"/>
            <w:left w:val="none" w:sz="0" w:space="0" w:color="auto"/>
            <w:bottom w:val="none" w:sz="0" w:space="0" w:color="auto"/>
            <w:right w:val="none" w:sz="0" w:space="0" w:color="auto"/>
          </w:divBdr>
          <w:divsChild>
            <w:div w:id="1968002658">
              <w:marLeft w:val="0"/>
              <w:marRight w:val="0"/>
              <w:marTop w:val="0"/>
              <w:marBottom w:val="0"/>
              <w:divBdr>
                <w:top w:val="none" w:sz="0" w:space="0" w:color="auto"/>
                <w:left w:val="none" w:sz="0" w:space="0" w:color="auto"/>
                <w:bottom w:val="none" w:sz="0" w:space="0" w:color="auto"/>
                <w:right w:val="none" w:sz="0" w:space="0" w:color="auto"/>
              </w:divBdr>
            </w:div>
          </w:divsChild>
        </w:div>
        <w:div w:id="1519584060">
          <w:marLeft w:val="0"/>
          <w:marRight w:val="0"/>
          <w:marTop w:val="0"/>
          <w:marBottom w:val="0"/>
          <w:divBdr>
            <w:top w:val="none" w:sz="0" w:space="0" w:color="auto"/>
            <w:left w:val="none" w:sz="0" w:space="0" w:color="auto"/>
            <w:bottom w:val="none" w:sz="0" w:space="0" w:color="auto"/>
            <w:right w:val="none" w:sz="0" w:space="0" w:color="auto"/>
          </w:divBdr>
        </w:div>
      </w:divsChild>
    </w:div>
    <w:div w:id="18246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B1A2079D35742A20E5DD49608E53A" ma:contentTypeVersion="10" ma:contentTypeDescription="Create a new document." ma:contentTypeScope="" ma:versionID="7be06cf3f227c34b2c827ed7fa92dd31">
  <xsd:schema xmlns:xsd="http://www.w3.org/2001/XMLSchema" xmlns:xs="http://www.w3.org/2001/XMLSchema" xmlns:p="http://schemas.microsoft.com/office/2006/metadata/properties" xmlns:ns3="8817f89d-407b-43ee-9110-5abe813d0e43" targetNamespace="http://schemas.microsoft.com/office/2006/metadata/properties" ma:root="true" ma:fieldsID="e144422c13bc9c33bf45ca7b337d05cf" ns3:_="">
    <xsd:import namespace="8817f89d-407b-43ee-9110-5abe813d0e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f89d-407b-43ee-9110-5abe813d0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C5565-47F0-4462-A7AB-12AFE3731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f89d-407b-43ee-9110-5abe813d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39EE1-B7F9-4ACC-9560-CBAA430C34E6}">
  <ds:schemaRefs>
    <ds:schemaRef ds:uri="http://schemas.microsoft.com/sharepoint/v3/contenttype/forms"/>
  </ds:schemaRefs>
</ds:datastoreItem>
</file>

<file path=customXml/itemProps3.xml><?xml version="1.0" encoding="utf-8"?>
<ds:datastoreItem xmlns:ds="http://schemas.openxmlformats.org/officeDocument/2006/customXml" ds:itemID="{20B45B19-1CBD-47CE-9F36-A7476C439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2020-06-27T03:43:00Z</dcterms:created>
  <dcterms:modified xsi:type="dcterms:W3CDTF">2020-06-27T03:43:00Z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Ekoue.Kangni@emc.com</vt:lpwstr>
  </property>
  <property fmtid="{D5CDD505-2E9C-101B-9397-08002B2CF9AE}" pid="5" name="MSIP_Label_17cb76b2-10b8-4fe1-93d4-2202842406cd_SetDate">
    <vt:lpwstr>2020-06-27T03:09:02.3001945Z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af5f4835-24d6-4fca-911e-0533572a7c0f</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y fmtid="{D5CDD505-2E9C-101B-9397-08002B2CF9AE}" pid="11" name="ContentTypeId">
    <vt:lpwstr>0x01010057AB1A2079D35742A20E5DD49608E53A</vt:lpwstr>
  </property>
</Properties>
</file>