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CE" w:rsidRPr="00CF06CE" w:rsidRDefault="00CF06CE" w:rsidP="00CF06CE">
      <w:pPr>
        <w:shd w:val="clear" w:color="auto" w:fill="FFFFFF"/>
        <w:spacing w:after="0" w:line="240" w:lineRule="auto"/>
        <w:rPr>
          <w:rFonts w:ascii="Arial" w:eastAsia="Times New Roman" w:hAnsi="Arial" w:cs="Arial"/>
          <w:color w:val="333333"/>
          <w:sz w:val="24"/>
          <w:szCs w:val="24"/>
        </w:rPr>
      </w:pPr>
      <w:r w:rsidRPr="00CF06CE">
        <w:rPr>
          <w:rFonts w:ascii="Arial" w:eastAsia="Times New Roman" w:hAnsi="Arial" w:cs="Arial"/>
          <w:color w:val="333333"/>
          <w:sz w:val="24"/>
          <w:szCs w:val="24"/>
        </w:rPr>
        <w:t>"Providing solutions in emergencies: R&amp;D and innovation management during Covid-19”</w:t>
      </w:r>
    </w:p>
    <w:p w:rsidR="00CF06CE" w:rsidRPr="00CF06CE" w:rsidRDefault="00CF06CE" w:rsidP="00CF06CE">
      <w:pPr>
        <w:spacing w:after="0" w:line="240" w:lineRule="auto"/>
        <w:rPr>
          <w:rFonts w:ascii="Times New Roman" w:eastAsia="Times New Roman" w:hAnsi="Times New Roman" w:cs="Times New Roman"/>
          <w:sz w:val="24"/>
          <w:szCs w:val="24"/>
        </w:rPr>
      </w:pPr>
    </w:p>
    <w:p w:rsidR="00CF06CE" w:rsidRPr="00CF06CE" w:rsidRDefault="00CF06CE" w:rsidP="00CF06CE">
      <w:pPr>
        <w:shd w:val="clear" w:color="auto" w:fill="FFFFFF"/>
        <w:spacing w:after="150" w:line="240" w:lineRule="auto"/>
        <w:rPr>
          <w:rFonts w:ascii="Arial" w:eastAsia="Times New Roman" w:hAnsi="Arial" w:cs="Arial"/>
          <w:b/>
          <w:bCs/>
          <w:color w:val="333333"/>
          <w:sz w:val="26"/>
          <w:szCs w:val="26"/>
        </w:rPr>
      </w:pPr>
      <w:r w:rsidRPr="00CF06CE">
        <w:rPr>
          <w:rFonts w:ascii="Arial" w:eastAsia="Times New Roman" w:hAnsi="Arial" w:cs="Arial"/>
          <w:b/>
          <w:bCs/>
          <w:color w:val="333333"/>
          <w:sz w:val="26"/>
          <w:szCs w:val="26"/>
        </w:rPr>
        <w:t>Paper details:</w:t>
      </w:r>
    </w:p>
    <w:p w:rsidR="00CF06CE" w:rsidRPr="00CF06CE" w:rsidRDefault="00CF06CE" w:rsidP="00CF06CE">
      <w:pPr>
        <w:shd w:val="clear" w:color="auto" w:fill="FFFFFF"/>
        <w:spacing w:after="150" w:line="240" w:lineRule="auto"/>
        <w:rPr>
          <w:rFonts w:ascii="Arial" w:eastAsia="Times New Roman" w:hAnsi="Arial" w:cs="Arial"/>
          <w:color w:val="333333"/>
          <w:sz w:val="24"/>
          <w:szCs w:val="24"/>
        </w:rPr>
      </w:pPr>
      <w:r w:rsidRPr="00CF06CE">
        <w:rPr>
          <w:rFonts w:ascii="Arial" w:eastAsia="Times New Roman" w:hAnsi="Arial" w:cs="Arial"/>
          <w:color w:val="333333"/>
          <w:sz w:val="24"/>
          <w:szCs w:val="24"/>
        </w:rPr>
        <w:t xml:space="preserve">Hi, I would need an article that can be published in the R&amp;D Management journal. For the full requirements for the article, please visit their website that I include here, they explain everything very clearly. In this link, under "case for the special issue", the journal offers ideas about the paper content. There are a few that I have selected: - How are innovative solutions shared across countries? Which communication channels are used? Is absorptive capacity an issue? - How are high-tech companies as well as public research contributing to offer innovative products and services useful during the crisis? How are new manufacturing techniques, new organizational procedures, </w:t>
      </w:r>
      <w:proofErr w:type="gramStart"/>
      <w:r w:rsidRPr="00CF06CE">
        <w:rPr>
          <w:rFonts w:ascii="Arial" w:eastAsia="Times New Roman" w:hAnsi="Arial" w:cs="Arial"/>
          <w:color w:val="333333"/>
          <w:sz w:val="24"/>
          <w:szCs w:val="24"/>
        </w:rPr>
        <w:t>new</w:t>
      </w:r>
      <w:proofErr w:type="gramEnd"/>
      <w:r w:rsidRPr="00CF06CE">
        <w:rPr>
          <w:rFonts w:ascii="Arial" w:eastAsia="Times New Roman" w:hAnsi="Arial" w:cs="Arial"/>
          <w:color w:val="333333"/>
          <w:sz w:val="24"/>
          <w:szCs w:val="24"/>
        </w:rPr>
        <w:t xml:space="preserve"> ways of collaborating between public and private emerging? - Many companies converted their manufacturing activities to produce needed supplies (e.g. from clothes to masks). How is the manufacturing transformation occurring? To what extent were they supported in doing so by their R&amp;D and innovation competences? - How are governments interacting with public and private R&amp;D? Are they setting up specific calls? - How is technology being adopted\adapted to provide platforms and mechanisms to counteract the societal challenge due to ‘social distancing’ and ‘lock-</w:t>
      </w:r>
      <w:proofErr w:type="gramStart"/>
      <w:r w:rsidRPr="00CF06CE">
        <w:rPr>
          <w:rFonts w:ascii="Arial" w:eastAsia="Times New Roman" w:hAnsi="Arial" w:cs="Arial"/>
          <w:color w:val="333333"/>
          <w:sz w:val="24"/>
          <w:szCs w:val="24"/>
        </w:rPr>
        <w:t>down’.</w:t>
      </w:r>
      <w:proofErr w:type="gramEnd"/>
      <w:r w:rsidRPr="00CF06CE">
        <w:rPr>
          <w:rFonts w:ascii="Arial" w:eastAsia="Times New Roman" w:hAnsi="Arial" w:cs="Arial"/>
          <w:color w:val="333333"/>
          <w:sz w:val="24"/>
          <w:szCs w:val="24"/>
        </w:rPr>
        <w:t xml:space="preserve"> You can pick any of these ideas for the article. As long as you manage to find at least 30 scientific references to write the article. Thank you so much.</w:t>
      </w:r>
    </w:p>
    <w:p w:rsidR="00471551" w:rsidRDefault="00471551">
      <w:bookmarkStart w:id="0" w:name="_GoBack"/>
      <w:bookmarkEnd w:id="0"/>
    </w:p>
    <w:sectPr w:rsidR="00471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CE"/>
    <w:rsid w:val="00471551"/>
    <w:rsid w:val="00CF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506DA-FA02-49BB-85B9-C9C90EC3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F0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F06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1100">
      <w:bodyDiv w:val="1"/>
      <w:marLeft w:val="0"/>
      <w:marRight w:val="0"/>
      <w:marTop w:val="0"/>
      <w:marBottom w:val="0"/>
      <w:divBdr>
        <w:top w:val="none" w:sz="0" w:space="0" w:color="auto"/>
        <w:left w:val="none" w:sz="0" w:space="0" w:color="auto"/>
        <w:bottom w:val="none" w:sz="0" w:space="0" w:color="auto"/>
        <w:right w:val="none" w:sz="0" w:space="0" w:color="auto"/>
      </w:divBdr>
      <w:divsChild>
        <w:div w:id="1643578022">
          <w:marLeft w:val="0"/>
          <w:marRight w:val="0"/>
          <w:marTop w:val="0"/>
          <w:marBottom w:val="0"/>
          <w:divBdr>
            <w:top w:val="none" w:sz="0" w:space="0" w:color="auto"/>
            <w:left w:val="none" w:sz="0" w:space="0" w:color="auto"/>
            <w:bottom w:val="none" w:sz="0" w:space="0" w:color="auto"/>
            <w:right w:val="none" w:sz="0" w:space="0" w:color="auto"/>
          </w:divBdr>
        </w:div>
        <w:div w:id="818112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2020-06-22T10:33:00Z</dcterms:created>
  <dcterms:modified xsi:type="dcterms:W3CDTF">2020-06-22T10:35:00Z</dcterms:modified>
</cp:coreProperties>
</file>