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7C" w:rsidRDefault="009E3000">
      <w:r w:rsidRPr="009E3000">
        <w:t xml:space="preserve">For this test, please answer the questions in complete sentences. Do not repeat the question. You will number your answers, but write as if your reader does not know that you are answering questions. You must write in academic language, make sure you fully develop your thoughts and answer the question fully, and use specific examples from each of the texts to fortify your answers. Please note that this automatically submits your answers to </w:t>
      </w:r>
      <w:proofErr w:type="spellStart"/>
      <w:r w:rsidRPr="009E3000">
        <w:t>turnitin</w:t>
      </w:r>
      <w:proofErr w:type="spellEnd"/>
      <w:r w:rsidRPr="009E3000">
        <w:t xml:space="preserve"> 1) In The Journey to the West, who is journeying </w:t>
      </w:r>
      <w:proofErr w:type="gramStart"/>
      <w:r w:rsidRPr="009E3000">
        <w:t>west ?</w:t>
      </w:r>
      <w:proofErr w:type="gramEnd"/>
      <w:r w:rsidRPr="009E3000">
        <w:t xml:space="preserve"> What are they journeying to the west for? Do they achieve it by the end? 2) In </w:t>
      </w:r>
      <w:proofErr w:type="gramStart"/>
      <w:r w:rsidRPr="009E3000">
        <w:t>The</w:t>
      </w:r>
      <w:proofErr w:type="gramEnd"/>
      <w:r w:rsidRPr="009E3000">
        <w:t xml:space="preserve"> Love Suicides at </w:t>
      </w:r>
      <w:proofErr w:type="spellStart"/>
      <w:r w:rsidRPr="009E3000">
        <w:t>Amijima</w:t>
      </w:r>
      <w:proofErr w:type="spellEnd"/>
      <w:r w:rsidRPr="009E3000">
        <w:t xml:space="preserve">, how does the narrator function in the play? Be detailed, consider questions such as how does the narrator direct the story? How does the narrator affect the audience, etc. 3) How does Voltaire portray El </w:t>
      </w:r>
      <w:proofErr w:type="gramStart"/>
      <w:r w:rsidRPr="009E3000">
        <w:t>Dorado ?</w:t>
      </w:r>
      <w:proofErr w:type="gramEnd"/>
      <w:r w:rsidRPr="009E3000">
        <w:t xml:space="preserve"> How does it differ from 18th Century Europe, and what are the religious beliefs of the people? Why does Candide decide to leave? (25 points). 4) Review Candide's philosophical journey. He starts the text thinking and living by what view point? How does this progress through all the events of the text? Finally, paying particular attention to the last paragraph of Candide, what does Candide think at the end of the story? (25 points)</w:t>
      </w:r>
      <w:bookmarkStart w:id="0" w:name="_GoBack"/>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D71EC"/>
    <w:rsid w:val="007A7428"/>
    <w:rsid w:val="009873CE"/>
    <w:rsid w:val="009E3000"/>
    <w:rsid w:val="00C85B7C"/>
    <w:rsid w:val="00D64B0A"/>
    <w:rsid w:val="00D8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2020-06-05T05:56:00Z</dcterms:created>
  <dcterms:modified xsi:type="dcterms:W3CDTF">2020-06-05T05:56:00Z</dcterms:modified>
</cp:coreProperties>
</file>