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0E" w:rsidRPr="008E0B07" w:rsidRDefault="009C63D6">
      <w:bookmarkStart w:id="0" w:name="_GoBack"/>
      <w:bookmarkEnd w:id="0"/>
      <w:r w:rsidRPr="008E0B07">
        <w:t>– Cohort 120</w:t>
      </w:r>
    </w:p>
    <w:p w:rsidR="009C63D6" w:rsidRPr="008E0B07" w:rsidRDefault="009C63D6">
      <w:r w:rsidRPr="008E0B07">
        <w:t>Assignment Brief – Written Assignment</w:t>
      </w:r>
    </w:p>
    <w:p w:rsidR="009C63D6" w:rsidRPr="008E0B07" w:rsidRDefault="009C63D6">
      <w:pPr>
        <w:rPr>
          <w:sz w:val="24"/>
          <w:szCs w:val="24"/>
        </w:rPr>
      </w:pPr>
      <w:r w:rsidRPr="008E0B07">
        <w:rPr>
          <w:sz w:val="24"/>
          <w:szCs w:val="24"/>
        </w:rPr>
        <w:t>You are asked to write a 2000 word (+/-10%</w:t>
      </w:r>
      <w:r w:rsidR="00BF6CDC" w:rsidRPr="008E0B07">
        <w:rPr>
          <w:sz w:val="24"/>
          <w:szCs w:val="24"/>
        </w:rPr>
        <w:t xml:space="preserve"> leeway</w:t>
      </w:r>
      <w:r w:rsidRPr="008E0B07">
        <w:rPr>
          <w:sz w:val="24"/>
          <w:szCs w:val="24"/>
        </w:rPr>
        <w:t>)</w:t>
      </w:r>
      <w:r w:rsidR="00E240FC" w:rsidRPr="008E0B07">
        <w:rPr>
          <w:sz w:val="24"/>
          <w:szCs w:val="24"/>
        </w:rPr>
        <w:t xml:space="preserve"> assignment with supporting evidence and references which address’s the learning outcomes for the module. The assignment is one SIMM member Family Case Study, taken from 4NH030 workbook see pp5 – 7 for a collection of case studies.</w:t>
      </w:r>
    </w:p>
    <w:p w:rsidR="00E240FC" w:rsidRPr="008E0B07" w:rsidRDefault="00E240FC">
      <w:pPr>
        <w:rPr>
          <w:sz w:val="24"/>
          <w:szCs w:val="24"/>
        </w:rPr>
      </w:pPr>
      <w:r w:rsidRPr="008E0B07">
        <w:rPr>
          <w:sz w:val="24"/>
          <w:szCs w:val="24"/>
        </w:rPr>
        <w:t>Please compile your work following the usual protocols of third person, maintaining confidentiality and being current with your supporting evidence.</w:t>
      </w:r>
    </w:p>
    <w:p w:rsidR="00E240FC" w:rsidRPr="008E0B07" w:rsidRDefault="00E240FC">
      <w:pPr>
        <w:rPr>
          <w:sz w:val="24"/>
          <w:szCs w:val="24"/>
        </w:rPr>
      </w:pPr>
      <w:r w:rsidRPr="008E0B07">
        <w:rPr>
          <w:sz w:val="24"/>
          <w:szCs w:val="24"/>
        </w:rPr>
        <w:t xml:space="preserve">Please utilise the contents of the module to complete your answers for each of the module learning outcomes. Consider the client group within your field of nursing to compile your answers. Below are pointers for discussion in your </w:t>
      </w:r>
      <w:r w:rsidR="00073D10" w:rsidRPr="008E0B07">
        <w:rPr>
          <w:sz w:val="24"/>
          <w:szCs w:val="24"/>
        </w:rPr>
        <w:t>assignment.</w:t>
      </w:r>
    </w:p>
    <w:p w:rsidR="00E240FC" w:rsidRPr="008E0B07" w:rsidRDefault="00E240FC">
      <w:r w:rsidRPr="008E0B07">
        <w:t>Please use this template</w:t>
      </w:r>
      <w:r w:rsidR="00073D10" w:rsidRPr="008E0B07">
        <w:t xml:space="preserve"> below to complete this</w:t>
      </w:r>
      <w:r w:rsidRPr="008E0B07">
        <w:t xml:space="preserve"> t</w:t>
      </w:r>
      <w:r w:rsidR="00073D10" w:rsidRPr="008E0B07">
        <w:t>a</w:t>
      </w:r>
      <w:r w:rsidRPr="008E0B07">
        <w:t>sk</w:t>
      </w:r>
    </w:p>
    <w:tbl>
      <w:tblPr>
        <w:tblStyle w:val="TableGrid"/>
        <w:tblW w:w="0" w:type="auto"/>
        <w:tblLook w:val="04A0" w:firstRow="1" w:lastRow="0" w:firstColumn="1" w:lastColumn="0" w:noHBand="0" w:noVBand="1"/>
      </w:tblPr>
      <w:tblGrid>
        <w:gridCol w:w="9016"/>
      </w:tblGrid>
      <w:tr w:rsidR="008E0B07" w:rsidRPr="008E0B07" w:rsidTr="00923A65">
        <w:tc>
          <w:tcPr>
            <w:tcW w:w="9242" w:type="dxa"/>
            <w:shd w:val="clear" w:color="auto" w:fill="92D050"/>
          </w:tcPr>
          <w:p w:rsidR="00073D10" w:rsidRPr="008E0B07" w:rsidRDefault="00073D10"/>
        </w:tc>
      </w:tr>
      <w:tr w:rsidR="00B70FC2" w:rsidRPr="008E0B07" w:rsidTr="00073D10">
        <w:tc>
          <w:tcPr>
            <w:tcW w:w="9242" w:type="dxa"/>
          </w:tcPr>
          <w:p w:rsidR="00BF6CDC" w:rsidRPr="008E0B07" w:rsidRDefault="00073D10" w:rsidP="00EF4721">
            <w:pPr>
              <w:pStyle w:val="ListParagraph"/>
              <w:numPr>
                <w:ilvl w:val="0"/>
                <w:numId w:val="1"/>
              </w:numPr>
              <w:rPr>
                <w:sz w:val="24"/>
                <w:szCs w:val="24"/>
              </w:rPr>
            </w:pPr>
            <w:r w:rsidRPr="008E0B07">
              <w:rPr>
                <w:sz w:val="24"/>
                <w:szCs w:val="24"/>
              </w:rPr>
              <w:t xml:space="preserve">Learning Outcome 1: Identify the potential biological, psychological and social determinants of care of an individual within an Adult Nursing context </w:t>
            </w:r>
          </w:p>
          <w:p w:rsidR="00BF6CDC" w:rsidRPr="008E0B07" w:rsidRDefault="00BF6CDC">
            <w:pPr>
              <w:rPr>
                <w:sz w:val="24"/>
                <w:szCs w:val="24"/>
              </w:rPr>
            </w:pPr>
          </w:p>
          <w:p w:rsidR="00073D10" w:rsidRPr="008E0B07" w:rsidRDefault="00073D10" w:rsidP="00EF4721">
            <w:pPr>
              <w:pStyle w:val="ListParagraph"/>
              <w:numPr>
                <w:ilvl w:val="0"/>
                <w:numId w:val="1"/>
              </w:numPr>
              <w:rPr>
                <w:sz w:val="24"/>
                <w:szCs w:val="24"/>
              </w:rPr>
            </w:pPr>
            <w:r w:rsidRPr="008E0B07">
              <w:rPr>
                <w:sz w:val="24"/>
                <w:szCs w:val="24"/>
              </w:rPr>
              <w:t>(Introduction up to 100 words, Learning Outcome 1 discussion 500-700 words max.</w:t>
            </w:r>
          </w:p>
          <w:p w:rsidR="00073D10" w:rsidRPr="008E0B07" w:rsidRDefault="00073D10">
            <w:pPr>
              <w:rPr>
                <w:sz w:val="24"/>
                <w:szCs w:val="24"/>
              </w:rPr>
            </w:pPr>
          </w:p>
          <w:p w:rsidR="00073D10" w:rsidRPr="008E0B07" w:rsidRDefault="00073D10" w:rsidP="00EF4721">
            <w:pPr>
              <w:pStyle w:val="ListParagraph"/>
              <w:numPr>
                <w:ilvl w:val="0"/>
                <w:numId w:val="1"/>
              </w:numPr>
              <w:rPr>
                <w:sz w:val="24"/>
                <w:szCs w:val="24"/>
              </w:rPr>
            </w:pPr>
            <w:r w:rsidRPr="008E0B07">
              <w:rPr>
                <w:sz w:val="24"/>
                <w:szCs w:val="24"/>
              </w:rPr>
              <w:t>Step 1: Provide an introduction to your assignment by outlining what you intend to discuss (</w:t>
            </w:r>
            <w:proofErr w:type="spellStart"/>
            <w:r w:rsidRPr="008E0B07">
              <w:rPr>
                <w:sz w:val="24"/>
                <w:szCs w:val="24"/>
              </w:rPr>
              <w:t>aprox</w:t>
            </w:r>
            <w:proofErr w:type="spellEnd"/>
            <w:r w:rsidRPr="008E0B07">
              <w:rPr>
                <w:sz w:val="24"/>
                <w:szCs w:val="24"/>
              </w:rPr>
              <w:t xml:space="preserve">. 100 words). </w:t>
            </w:r>
          </w:p>
          <w:p w:rsidR="00073D10" w:rsidRPr="008E0B07" w:rsidRDefault="00073D10">
            <w:pPr>
              <w:rPr>
                <w:sz w:val="24"/>
                <w:szCs w:val="24"/>
              </w:rPr>
            </w:pPr>
          </w:p>
          <w:p w:rsidR="00073D10" w:rsidRPr="008E0B07" w:rsidRDefault="00073D10" w:rsidP="00EF4721">
            <w:pPr>
              <w:pStyle w:val="ListParagraph"/>
              <w:numPr>
                <w:ilvl w:val="0"/>
                <w:numId w:val="1"/>
              </w:numPr>
              <w:rPr>
                <w:sz w:val="24"/>
                <w:szCs w:val="24"/>
              </w:rPr>
            </w:pPr>
            <w:r w:rsidRPr="008E0B07">
              <w:rPr>
                <w:sz w:val="24"/>
                <w:szCs w:val="24"/>
              </w:rPr>
              <w:t xml:space="preserve">Step 2: Outline the potential biological, psychological and social determinants of health and wellbeing affecting </w:t>
            </w:r>
            <w:r w:rsidRPr="008E0B07">
              <w:rPr>
                <w:sz w:val="24"/>
                <w:szCs w:val="24"/>
                <w:u w:val="single"/>
              </w:rPr>
              <w:t xml:space="preserve">one </w:t>
            </w:r>
            <w:r w:rsidRPr="008E0B07">
              <w:rPr>
                <w:sz w:val="24"/>
                <w:szCs w:val="24"/>
              </w:rPr>
              <w:t xml:space="preserve">selected member from the SIMM Family </w:t>
            </w:r>
            <w:r w:rsidR="003C46C8" w:rsidRPr="008E0B07">
              <w:rPr>
                <w:sz w:val="24"/>
                <w:szCs w:val="24"/>
              </w:rPr>
              <w:t>(</w:t>
            </w:r>
            <w:r w:rsidRPr="008E0B07">
              <w:rPr>
                <w:sz w:val="24"/>
                <w:szCs w:val="24"/>
              </w:rPr>
              <w:t xml:space="preserve">see </w:t>
            </w:r>
            <w:r w:rsidR="003C46C8" w:rsidRPr="008E0B07">
              <w:rPr>
                <w:sz w:val="24"/>
                <w:szCs w:val="24"/>
              </w:rPr>
              <w:t>below in a table)</w:t>
            </w:r>
            <w:r w:rsidRPr="008E0B07">
              <w:rPr>
                <w:sz w:val="24"/>
                <w:szCs w:val="24"/>
              </w:rPr>
              <w:t xml:space="preserve"> for a selection of SIMM Family case studies to focus the case study on</w:t>
            </w:r>
            <w:r w:rsidR="00923A65" w:rsidRPr="008E0B07">
              <w:rPr>
                <w:sz w:val="24"/>
                <w:szCs w:val="24"/>
              </w:rPr>
              <w:t>.</w:t>
            </w:r>
          </w:p>
          <w:p w:rsidR="00BF6CDC" w:rsidRPr="008E0B07" w:rsidRDefault="00BF6CDC">
            <w:pPr>
              <w:rPr>
                <w:sz w:val="24"/>
                <w:szCs w:val="24"/>
              </w:rPr>
            </w:pPr>
          </w:p>
          <w:p w:rsidR="00923A65" w:rsidRPr="008E0B07" w:rsidRDefault="00BF6CDC" w:rsidP="00EF4721">
            <w:pPr>
              <w:rPr>
                <w:sz w:val="24"/>
                <w:szCs w:val="24"/>
              </w:rPr>
            </w:pPr>
            <w:r w:rsidRPr="008E0B07">
              <w:rPr>
                <w:sz w:val="24"/>
                <w:szCs w:val="24"/>
              </w:rPr>
              <w:t>The layout</w:t>
            </w:r>
          </w:p>
          <w:p w:rsidR="00BF6CDC" w:rsidRPr="008E0B07" w:rsidRDefault="00923A65" w:rsidP="00EF4721">
            <w:pPr>
              <w:pStyle w:val="ListParagraph"/>
              <w:numPr>
                <w:ilvl w:val="0"/>
                <w:numId w:val="1"/>
              </w:numPr>
              <w:rPr>
                <w:sz w:val="24"/>
                <w:szCs w:val="24"/>
              </w:rPr>
            </w:pPr>
            <w:r w:rsidRPr="008E0B07">
              <w:rPr>
                <w:sz w:val="24"/>
                <w:szCs w:val="24"/>
              </w:rPr>
              <w:t xml:space="preserve">Introduce the chosen SIMM case study and </w:t>
            </w:r>
          </w:p>
          <w:p w:rsidR="00923A65" w:rsidRPr="008E0B07" w:rsidRDefault="00BF6CDC" w:rsidP="00EF4721">
            <w:pPr>
              <w:pStyle w:val="ListParagraph"/>
              <w:numPr>
                <w:ilvl w:val="0"/>
                <w:numId w:val="1"/>
              </w:numPr>
              <w:rPr>
                <w:sz w:val="24"/>
                <w:szCs w:val="24"/>
              </w:rPr>
            </w:pPr>
            <w:r w:rsidRPr="008E0B07">
              <w:rPr>
                <w:sz w:val="24"/>
                <w:szCs w:val="24"/>
              </w:rPr>
              <w:t>G</w:t>
            </w:r>
            <w:r w:rsidR="00923A65" w:rsidRPr="008E0B07">
              <w:rPr>
                <w:sz w:val="24"/>
                <w:szCs w:val="24"/>
              </w:rPr>
              <w:t>ive a brief overview of their demographics, and medical conditions, social information psychological and spiritual information.</w:t>
            </w:r>
          </w:p>
          <w:p w:rsidR="00923A65" w:rsidRPr="008E0B07" w:rsidRDefault="00923A65">
            <w:pPr>
              <w:rPr>
                <w:sz w:val="24"/>
                <w:szCs w:val="24"/>
              </w:rPr>
            </w:pPr>
          </w:p>
          <w:p w:rsidR="00BF6CDC" w:rsidRPr="008E0B07" w:rsidRDefault="00923A65" w:rsidP="00EF4721">
            <w:pPr>
              <w:pStyle w:val="ListParagraph"/>
              <w:numPr>
                <w:ilvl w:val="0"/>
                <w:numId w:val="1"/>
              </w:numPr>
              <w:rPr>
                <w:rFonts w:cstheme="minorHAnsi"/>
                <w:sz w:val="24"/>
                <w:szCs w:val="24"/>
              </w:rPr>
            </w:pPr>
            <w:r w:rsidRPr="008E0B07">
              <w:rPr>
                <w:rFonts w:cstheme="minorHAnsi"/>
                <w:sz w:val="24"/>
                <w:szCs w:val="24"/>
              </w:rPr>
              <w:t>Identify one health condition experienced by your SIMM Case Study (</w:t>
            </w:r>
            <w:r w:rsidR="00AC0B1D" w:rsidRPr="008E0B07">
              <w:rPr>
                <w:rFonts w:cstheme="minorHAnsi"/>
                <w:sz w:val="24"/>
                <w:szCs w:val="24"/>
              </w:rPr>
              <w:t>e.g.</w:t>
            </w:r>
            <w:r w:rsidRPr="008E0B07">
              <w:rPr>
                <w:rFonts w:cstheme="minorHAnsi"/>
                <w:sz w:val="24"/>
                <w:szCs w:val="24"/>
              </w:rPr>
              <w:t xml:space="preserve"> COPD</w:t>
            </w:r>
            <w:r w:rsidR="006A7226" w:rsidRPr="008E0B07">
              <w:rPr>
                <w:rFonts w:cstheme="minorHAnsi"/>
                <w:sz w:val="24"/>
                <w:szCs w:val="24"/>
              </w:rPr>
              <w:t xml:space="preserve"> </w:t>
            </w:r>
            <w:r w:rsidR="00636DC8" w:rsidRPr="008E0B07">
              <w:rPr>
                <w:rFonts w:cstheme="minorHAnsi"/>
                <w:sz w:val="24"/>
                <w:szCs w:val="24"/>
              </w:rPr>
              <w:t>-</w:t>
            </w:r>
            <w:r w:rsidR="006A7226" w:rsidRPr="008E0B07">
              <w:rPr>
                <w:rStyle w:val="Emphasis"/>
                <w:rFonts w:cstheme="minorHAnsi"/>
                <w:bCs/>
                <w:i w:val="0"/>
                <w:iCs w:val="0"/>
                <w:sz w:val="24"/>
                <w:szCs w:val="24"/>
                <w:shd w:val="clear" w:color="auto" w:fill="FFFFFF"/>
              </w:rPr>
              <w:t>Chronic obstructive pulmonary disease</w:t>
            </w:r>
            <w:r w:rsidR="006A7226" w:rsidRPr="008E0B07">
              <w:rPr>
                <w:rFonts w:cstheme="minorHAnsi"/>
                <w:sz w:val="24"/>
                <w:szCs w:val="24"/>
                <w:shd w:val="clear" w:color="auto" w:fill="FFFFFF"/>
              </w:rPr>
              <w:t> </w:t>
            </w:r>
            <w:r w:rsidRPr="008E0B07">
              <w:rPr>
                <w:rFonts w:cstheme="minorHAnsi"/>
                <w:sz w:val="24"/>
                <w:szCs w:val="24"/>
              </w:rPr>
              <w:t xml:space="preserve">), </w:t>
            </w:r>
          </w:p>
          <w:p w:rsidR="00BF6CDC" w:rsidRPr="008E0B07" w:rsidRDefault="00BF6CDC" w:rsidP="00EF4721">
            <w:pPr>
              <w:pStyle w:val="ListParagraph"/>
              <w:numPr>
                <w:ilvl w:val="0"/>
                <w:numId w:val="1"/>
              </w:numPr>
              <w:rPr>
                <w:sz w:val="24"/>
                <w:szCs w:val="24"/>
              </w:rPr>
            </w:pPr>
            <w:r w:rsidRPr="008E0B07">
              <w:rPr>
                <w:sz w:val="24"/>
                <w:szCs w:val="24"/>
              </w:rPr>
              <w:t>D</w:t>
            </w:r>
            <w:r w:rsidR="00923A65" w:rsidRPr="008E0B07">
              <w:rPr>
                <w:sz w:val="24"/>
                <w:szCs w:val="24"/>
              </w:rPr>
              <w:t xml:space="preserve">efine and discuss the health condition (how is it caused? Or diagnosed), and </w:t>
            </w:r>
          </w:p>
          <w:p w:rsidR="00923A65" w:rsidRPr="008E0B07" w:rsidRDefault="00BF6CDC" w:rsidP="00EF4721">
            <w:pPr>
              <w:pStyle w:val="ListParagraph"/>
              <w:numPr>
                <w:ilvl w:val="0"/>
                <w:numId w:val="1"/>
              </w:numPr>
              <w:rPr>
                <w:sz w:val="24"/>
                <w:szCs w:val="24"/>
              </w:rPr>
            </w:pPr>
            <w:r w:rsidRPr="008E0B07">
              <w:rPr>
                <w:sz w:val="24"/>
                <w:szCs w:val="24"/>
              </w:rPr>
              <w:t>D</w:t>
            </w:r>
            <w:r w:rsidR="00923A65" w:rsidRPr="008E0B07">
              <w:rPr>
                <w:sz w:val="24"/>
                <w:szCs w:val="24"/>
              </w:rPr>
              <w:t>iscuss the related anatomy phatophysiology of the health condition (</w:t>
            </w:r>
            <w:r w:rsidR="00AC0B1D" w:rsidRPr="008E0B07">
              <w:rPr>
                <w:sz w:val="24"/>
                <w:szCs w:val="24"/>
              </w:rPr>
              <w:t>e.g.</w:t>
            </w:r>
            <w:r w:rsidR="00923A65" w:rsidRPr="008E0B07">
              <w:rPr>
                <w:sz w:val="24"/>
                <w:szCs w:val="24"/>
              </w:rPr>
              <w:t xml:space="preserve"> how does the disease process of the selected health condition compare with normal anatomy and physiology?). </w:t>
            </w:r>
          </w:p>
          <w:p w:rsidR="00923A65" w:rsidRPr="008E0B07" w:rsidRDefault="00923A65">
            <w:pPr>
              <w:rPr>
                <w:sz w:val="24"/>
                <w:szCs w:val="24"/>
              </w:rPr>
            </w:pPr>
          </w:p>
          <w:p w:rsidR="00AE2C33" w:rsidRPr="008E0B07" w:rsidRDefault="00923A65" w:rsidP="00EF4721">
            <w:pPr>
              <w:pStyle w:val="ListParagraph"/>
              <w:numPr>
                <w:ilvl w:val="0"/>
                <w:numId w:val="1"/>
              </w:numPr>
              <w:rPr>
                <w:sz w:val="24"/>
                <w:szCs w:val="24"/>
              </w:rPr>
            </w:pPr>
            <w:r w:rsidRPr="008E0B07">
              <w:rPr>
                <w:sz w:val="24"/>
                <w:szCs w:val="24"/>
              </w:rPr>
              <w:t>Discuss the impact of the chosen health condition upon the patient</w:t>
            </w:r>
            <w:r w:rsidR="00BF6CDC" w:rsidRPr="008E0B07">
              <w:rPr>
                <w:sz w:val="24"/>
                <w:szCs w:val="24"/>
              </w:rPr>
              <w:t>’</w:t>
            </w:r>
            <w:r w:rsidRPr="008E0B07">
              <w:rPr>
                <w:sz w:val="24"/>
                <w:szCs w:val="24"/>
              </w:rPr>
              <w:t>s health and wellbeing (e.g</w:t>
            </w:r>
            <w:r w:rsidR="00BF6CDC" w:rsidRPr="008E0B07">
              <w:rPr>
                <w:sz w:val="24"/>
                <w:szCs w:val="24"/>
              </w:rPr>
              <w:t>.</w:t>
            </w:r>
            <w:r w:rsidRPr="008E0B07">
              <w:rPr>
                <w:sz w:val="24"/>
                <w:szCs w:val="24"/>
              </w:rPr>
              <w:t xml:space="preserve"> if your SIMM Case Study has COPD, you might want to talk about </w:t>
            </w:r>
            <w:r w:rsidRPr="008E0B07">
              <w:rPr>
                <w:sz w:val="24"/>
                <w:szCs w:val="24"/>
              </w:rPr>
              <w:lastRenderedPageBreak/>
              <w:t>relate</w:t>
            </w:r>
            <w:r w:rsidR="00EF4721" w:rsidRPr="008E0B07">
              <w:rPr>
                <w:sz w:val="24"/>
                <w:szCs w:val="24"/>
              </w:rPr>
              <w:t>d</w:t>
            </w:r>
            <w:r w:rsidR="00AE2C33" w:rsidRPr="008E0B07">
              <w:rPr>
                <w:sz w:val="24"/>
                <w:szCs w:val="24"/>
              </w:rPr>
              <w:t xml:space="preserve"> signs and symptoms such as breathlessness, or a need to have nebulisers at home or consider what is it like living with COPD?).</w:t>
            </w:r>
          </w:p>
          <w:p w:rsidR="00AE2C33" w:rsidRPr="008E0B07" w:rsidRDefault="00AE2C33">
            <w:pPr>
              <w:rPr>
                <w:sz w:val="24"/>
                <w:szCs w:val="24"/>
              </w:rPr>
            </w:pPr>
          </w:p>
          <w:p w:rsidR="00EF4721" w:rsidRPr="008E0B07" w:rsidRDefault="00AE2C33" w:rsidP="00EF4721">
            <w:pPr>
              <w:pStyle w:val="ListParagraph"/>
              <w:numPr>
                <w:ilvl w:val="0"/>
                <w:numId w:val="1"/>
              </w:numPr>
              <w:rPr>
                <w:sz w:val="24"/>
                <w:szCs w:val="24"/>
              </w:rPr>
            </w:pPr>
            <w:r w:rsidRPr="008E0B07">
              <w:rPr>
                <w:sz w:val="24"/>
                <w:szCs w:val="24"/>
              </w:rPr>
              <w:t xml:space="preserve">The student will then need to discover any actual or potential psychological (mental or emotional states) as a result of their health condition (is the condition associated with anxiety? Can the condition </w:t>
            </w:r>
            <w:r w:rsidR="00365EE2" w:rsidRPr="008E0B07">
              <w:rPr>
                <w:sz w:val="24"/>
                <w:szCs w:val="24"/>
              </w:rPr>
              <w:t xml:space="preserve">impact </w:t>
            </w:r>
            <w:r w:rsidRPr="008E0B07">
              <w:rPr>
                <w:sz w:val="24"/>
                <w:szCs w:val="24"/>
              </w:rPr>
              <w:t>on sleep hygiene/ lack of sleep due to breathlessness.</w:t>
            </w:r>
          </w:p>
          <w:p w:rsidR="00AE2C33" w:rsidRPr="008E0B07" w:rsidRDefault="00EF4721" w:rsidP="00EF4721">
            <w:pPr>
              <w:pStyle w:val="ListParagraph"/>
              <w:numPr>
                <w:ilvl w:val="0"/>
                <w:numId w:val="1"/>
              </w:numPr>
              <w:rPr>
                <w:sz w:val="24"/>
                <w:szCs w:val="24"/>
              </w:rPr>
            </w:pPr>
            <w:r w:rsidRPr="008E0B07">
              <w:rPr>
                <w:sz w:val="24"/>
                <w:szCs w:val="24"/>
              </w:rPr>
              <w:t>Conclusion</w:t>
            </w:r>
            <w:r w:rsidR="00AE2C33" w:rsidRPr="008E0B07">
              <w:rPr>
                <w:sz w:val="24"/>
                <w:szCs w:val="24"/>
              </w:rPr>
              <w:t xml:space="preserve">  </w:t>
            </w:r>
          </w:p>
          <w:p w:rsidR="00EF4721" w:rsidRPr="008E0B07" w:rsidRDefault="00EF4721" w:rsidP="00EF4721">
            <w:pPr>
              <w:pStyle w:val="ListParagraph"/>
              <w:numPr>
                <w:ilvl w:val="0"/>
                <w:numId w:val="1"/>
              </w:numPr>
              <w:rPr>
                <w:sz w:val="24"/>
                <w:szCs w:val="24"/>
              </w:rPr>
            </w:pPr>
            <w:r w:rsidRPr="008E0B07">
              <w:rPr>
                <w:sz w:val="24"/>
                <w:szCs w:val="24"/>
              </w:rPr>
              <w:t>References (</w:t>
            </w:r>
            <w:r w:rsidR="00BF7C1B" w:rsidRPr="008E0B07">
              <w:rPr>
                <w:sz w:val="24"/>
                <w:szCs w:val="24"/>
              </w:rPr>
              <w:t>15 citations, s</w:t>
            </w:r>
            <w:r w:rsidRPr="008E0B07">
              <w:rPr>
                <w:sz w:val="24"/>
                <w:szCs w:val="24"/>
              </w:rPr>
              <w:t>trictly Harvard styles and not more than 7 years old)</w:t>
            </w:r>
          </w:p>
        </w:tc>
      </w:tr>
    </w:tbl>
    <w:p w:rsidR="00073D10" w:rsidRPr="008E0B07" w:rsidRDefault="00073D10" w:rsidP="00EF4721">
      <w:pPr>
        <w:ind w:firstLine="36"/>
      </w:pPr>
    </w:p>
    <w:p w:rsidR="002C64CF" w:rsidRPr="008E0B07" w:rsidRDefault="002C64CF" w:rsidP="00EF4721">
      <w:pPr>
        <w:ind w:firstLine="36"/>
        <w:rPr>
          <w:sz w:val="28"/>
          <w:szCs w:val="28"/>
        </w:rPr>
      </w:pPr>
      <w:r w:rsidRPr="008E0B07">
        <w:rPr>
          <w:sz w:val="28"/>
          <w:szCs w:val="28"/>
        </w:rPr>
        <w:t>Case study</w:t>
      </w:r>
    </w:p>
    <w:tbl>
      <w:tblPr>
        <w:tblStyle w:val="TableGrid"/>
        <w:tblW w:w="0" w:type="auto"/>
        <w:tblLook w:val="04A0" w:firstRow="1" w:lastRow="0" w:firstColumn="1" w:lastColumn="0" w:noHBand="0" w:noVBand="1"/>
      </w:tblPr>
      <w:tblGrid>
        <w:gridCol w:w="1749"/>
        <w:gridCol w:w="1816"/>
        <w:gridCol w:w="1837"/>
        <w:gridCol w:w="1805"/>
        <w:gridCol w:w="1809"/>
      </w:tblGrid>
      <w:tr w:rsidR="008E0B07" w:rsidRPr="008E0B07" w:rsidTr="00F32299">
        <w:tc>
          <w:tcPr>
            <w:tcW w:w="1848" w:type="dxa"/>
          </w:tcPr>
          <w:p w:rsidR="002C64CF" w:rsidRPr="008E0B07" w:rsidRDefault="002C64CF" w:rsidP="00F32299">
            <w:r w:rsidRPr="008E0B07">
              <w:t>SIMM 7</w:t>
            </w:r>
          </w:p>
        </w:tc>
        <w:tc>
          <w:tcPr>
            <w:tcW w:w="1848" w:type="dxa"/>
          </w:tcPr>
          <w:p w:rsidR="002C64CF" w:rsidRPr="008E0B07" w:rsidRDefault="002C64CF" w:rsidP="00F32299">
            <w:r w:rsidRPr="008E0B07">
              <w:t>Demographics</w:t>
            </w:r>
          </w:p>
        </w:tc>
        <w:tc>
          <w:tcPr>
            <w:tcW w:w="1848" w:type="dxa"/>
          </w:tcPr>
          <w:p w:rsidR="002C64CF" w:rsidRPr="008E0B07" w:rsidRDefault="002C64CF" w:rsidP="00F32299">
            <w:r w:rsidRPr="008E0B07">
              <w:t>Medical/Physical Information</w:t>
            </w:r>
          </w:p>
        </w:tc>
        <w:tc>
          <w:tcPr>
            <w:tcW w:w="1849" w:type="dxa"/>
          </w:tcPr>
          <w:p w:rsidR="002C64CF" w:rsidRPr="008E0B07" w:rsidRDefault="002C64CF" w:rsidP="00F32299">
            <w:r w:rsidRPr="008E0B07">
              <w:t>Social Information</w:t>
            </w:r>
          </w:p>
        </w:tc>
        <w:tc>
          <w:tcPr>
            <w:tcW w:w="1849" w:type="dxa"/>
          </w:tcPr>
          <w:p w:rsidR="002C64CF" w:rsidRPr="008E0B07" w:rsidRDefault="002C64CF" w:rsidP="00F32299">
            <w:r w:rsidRPr="008E0B07">
              <w:t xml:space="preserve">Psychological and Spiritual </w:t>
            </w:r>
          </w:p>
        </w:tc>
      </w:tr>
      <w:tr w:rsidR="00B70FC2" w:rsidRPr="008E0B07" w:rsidTr="00F32299">
        <w:tc>
          <w:tcPr>
            <w:tcW w:w="1848" w:type="dxa"/>
          </w:tcPr>
          <w:p w:rsidR="002C64CF" w:rsidRPr="008E0B07" w:rsidRDefault="002C64CF" w:rsidP="00F32299">
            <w:r w:rsidRPr="008E0B07">
              <w:t>Carol</w:t>
            </w:r>
          </w:p>
          <w:p w:rsidR="002C64CF" w:rsidRPr="008E0B07" w:rsidRDefault="002C64CF" w:rsidP="00F32299"/>
          <w:p w:rsidR="002C64CF" w:rsidRPr="008E0B07" w:rsidRDefault="002C64CF" w:rsidP="00F32299"/>
          <w:p w:rsidR="002C64CF" w:rsidRPr="008E0B07" w:rsidRDefault="002C64CF" w:rsidP="00F32299"/>
          <w:p w:rsidR="002C64CF" w:rsidRPr="008E0B07" w:rsidRDefault="002C64CF" w:rsidP="00F32299"/>
          <w:p w:rsidR="002C64CF" w:rsidRPr="008E0B07" w:rsidRDefault="002C64CF" w:rsidP="00F32299"/>
          <w:p w:rsidR="002C64CF" w:rsidRPr="008E0B07" w:rsidRDefault="002C64CF" w:rsidP="00F32299"/>
          <w:p w:rsidR="002C64CF" w:rsidRPr="008E0B07" w:rsidRDefault="002C64CF" w:rsidP="00F32299"/>
          <w:p w:rsidR="002C64CF" w:rsidRPr="008E0B07" w:rsidRDefault="002C64CF" w:rsidP="00F32299"/>
          <w:p w:rsidR="002C64CF" w:rsidRPr="008E0B07" w:rsidRDefault="002C64CF" w:rsidP="00F32299"/>
          <w:p w:rsidR="002C64CF" w:rsidRPr="008E0B07" w:rsidRDefault="002C64CF" w:rsidP="00F32299"/>
          <w:p w:rsidR="002C64CF" w:rsidRPr="008E0B07" w:rsidRDefault="002C64CF" w:rsidP="00F32299"/>
        </w:tc>
        <w:tc>
          <w:tcPr>
            <w:tcW w:w="1848" w:type="dxa"/>
          </w:tcPr>
          <w:p w:rsidR="002C64CF" w:rsidRPr="008E0B07" w:rsidRDefault="002C64CF" w:rsidP="00F32299">
            <w:r w:rsidRPr="008E0B07">
              <w:t>42 Year old Female</w:t>
            </w:r>
          </w:p>
          <w:p w:rsidR="002C64CF" w:rsidRPr="008E0B07" w:rsidRDefault="002C64CF" w:rsidP="00F32299">
            <w:r w:rsidRPr="008E0B07">
              <w:t>5ft 4 Inch</w:t>
            </w:r>
          </w:p>
          <w:p w:rsidR="002C64CF" w:rsidRPr="008E0B07" w:rsidRDefault="002C64CF" w:rsidP="00F32299">
            <w:r w:rsidRPr="008E0B07">
              <w:t>60KG</w:t>
            </w:r>
          </w:p>
        </w:tc>
        <w:tc>
          <w:tcPr>
            <w:tcW w:w="1848" w:type="dxa"/>
          </w:tcPr>
          <w:p w:rsidR="002C64CF" w:rsidRPr="008E0B07" w:rsidRDefault="002C64CF" w:rsidP="00F32299">
            <w:r w:rsidRPr="008E0B07">
              <w:t>COPD</w:t>
            </w:r>
          </w:p>
          <w:p w:rsidR="002C64CF" w:rsidRPr="008E0B07" w:rsidRDefault="002C64CF" w:rsidP="00F32299">
            <w:r w:rsidRPr="008E0B07">
              <w:t>Smokes</w:t>
            </w:r>
          </w:p>
          <w:p w:rsidR="002C64CF" w:rsidRPr="008E0B07" w:rsidRDefault="002C64CF" w:rsidP="00F32299">
            <w:r w:rsidRPr="008E0B07">
              <w:t>Alcohol excess</w:t>
            </w:r>
          </w:p>
          <w:p w:rsidR="002C64CF" w:rsidRPr="008E0B07" w:rsidRDefault="002C64CF" w:rsidP="00F32299">
            <w:r w:rsidRPr="008E0B07">
              <w:t>Depression</w:t>
            </w:r>
          </w:p>
          <w:p w:rsidR="002C64CF" w:rsidRPr="008E0B07" w:rsidRDefault="002C64CF" w:rsidP="00F32299"/>
          <w:p w:rsidR="002C64CF" w:rsidRPr="008E0B07" w:rsidRDefault="002C64CF" w:rsidP="00F32299">
            <w:r w:rsidRPr="008E0B07">
              <w:t>Medication</w:t>
            </w:r>
          </w:p>
          <w:p w:rsidR="002C64CF" w:rsidRPr="008E0B07" w:rsidRDefault="002C64CF" w:rsidP="00F32299">
            <w:r w:rsidRPr="008E0B07">
              <w:t>Salbutamol</w:t>
            </w:r>
          </w:p>
          <w:p w:rsidR="002C64CF" w:rsidRPr="008E0B07" w:rsidRDefault="002C64CF" w:rsidP="00F32299">
            <w:r w:rsidRPr="008E0B07">
              <w:t>Inhaler</w:t>
            </w:r>
          </w:p>
          <w:p w:rsidR="002C64CF" w:rsidRPr="008E0B07" w:rsidRDefault="002C64CF" w:rsidP="00F32299"/>
        </w:tc>
        <w:tc>
          <w:tcPr>
            <w:tcW w:w="1849" w:type="dxa"/>
          </w:tcPr>
          <w:p w:rsidR="002C64CF" w:rsidRPr="008E0B07" w:rsidRDefault="002C64CF" w:rsidP="00F32299">
            <w:r w:rsidRPr="008E0B07">
              <w:t>2 Children aged 4 and 2 years.</w:t>
            </w:r>
          </w:p>
          <w:p w:rsidR="002C64CF" w:rsidRPr="008E0B07" w:rsidRDefault="002C64CF" w:rsidP="00F32299">
            <w:r w:rsidRPr="008E0B07">
              <w:t>Unemployed</w:t>
            </w:r>
          </w:p>
          <w:p w:rsidR="002C64CF" w:rsidRPr="008E0B07" w:rsidRDefault="002C64CF" w:rsidP="00F32299"/>
          <w:p w:rsidR="002C64CF" w:rsidRPr="008E0B07" w:rsidRDefault="002C64CF" w:rsidP="00F32299">
            <w:r w:rsidRPr="008E0B07">
              <w:t>Sister to SIMM 3 Jo.</w:t>
            </w:r>
          </w:p>
        </w:tc>
        <w:tc>
          <w:tcPr>
            <w:tcW w:w="1849" w:type="dxa"/>
          </w:tcPr>
          <w:p w:rsidR="002C64CF" w:rsidRPr="008E0B07" w:rsidRDefault="002C64CF" w:rsidP="00F32299">
            <w:r w:rsidRPr="008E0B07">
              <w:t>Christian</w:t>
            </w:r>
          </w:p>
        </w:tc>
      </w:tr>
    </w:tbl>
    <w:p w:rsidR="002C64CF" w:rsidRPr="008E0B07" w:rsidRDefault="002C64CF" w:rsidP="002C64CF"/>
    <w:p w:rsidR="002C64CF" w:rsidRPr="008E0B07" w:rsidRDefault="00790E87" w:rsidP="00365EE2">
      <w:pPr>
        <w:rPr>
          <w:sz w:val="28"/>
          <w:szCs w:val="28"/>
        </w:rPr>
      </w:pPr>
      <w:r w:rsidRPr="008E0B07">
        <w:rPr>
          <w:sz w:val="28"/>
          <w:szCs w:val="28"/>
        </w:rPr>
        <w:t xml:space="preserve">NOTE: </w:t>
      </w:r>
      <w:r w:rsidR="00365EE2" w:rsidRPr="008E0B07">
        <w:rPr>
          <w:sz w:val="28"/>
          <w:szCs w:val="28"/>
        </w:rPr>
        <w:t xml:space="preserve">Carol is the selected member of SIMM family (i.e. </w:t>
      </w:r>
      <w:r w:rsidRPr="008E0B07">
        <w:rPr>
          <w:sz w:val="28"/>
          <w:szCs w:val="28"/>
        </w:rPr>
        <w:t xml:space="preserve">though many members of SIMM family have been given but </w:t>
      </w:r>
      <w:r w:rsidR="00365EE2" w:rsidRPr="008E0B07">
        <w:rPr>
          <w:sz w:val="28"/>
          <w:szCs w:val="28"/>
        </w:rPr>
        <w:t>this student has selected Carol to discuss about in this assignment</w:t>
      </w:r>
      <w:r w:rsidRPr="008E0B07">
        <w:rPr>
          <w:sz w:val="28"/>
          <w:szCs w:val="28"/>
        </w:rPr>
        <w:t>)</w:t>
      </w:r>
      <w:r w:rsidR="00365EE2" w:rsidRPr="008E0B07">
        <w:rPr>
          <w:sz w:val="28"/>
          <w:szCs w:val="28"/>
        </w:rPr>
        <w:t xml:space="preserve">. </w:t>
      </w:r>
      <w:r w:rsidR="00395F8A" w:rsidRPr="008E0B07">
        <w:rPr>
          <w:sz w:val="28"/>
          <w:szCs w:val="28"/>
        </w:rPr>
        <w:t>All focus must be on her.</w:t>
      </w:r>
    </w:p>
    <w:p w:rsidR="00790E87" w:rsidRPr="008E0B07" w:rsidRDefault="00790E87" w:rsidP="00365EE2">
      <w:pPr>
        <w:rPr>
          <w:sz w:val="28"/>
          <w:szCs w:val="28"/>
        </w:rPr>
      </w:pPr>
    </w:p>
    <w:p w:rsidR="00790E87" w:rsidRPr="008E0B07" w:rsidRDefault="00790E87" w:rsidP="00365EE2">
      <w:pPr>
        <w:rPr>
          <w:sz w:val="28"/>
          <w:szCs w:val="28"/>
        </w:rPr>
      </w:pPr>
    </w:p>
    <w:sectPr w:rsidR="00790E87" w:rsidRPr="008E0B07" w:rsidSect="00B97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47B2"/>
    <w:multiLevelType w:val="hybridMultilevel"/>
    <w:tmpl w:val="533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D6"/>
    <w:rsid w:val="00073D10"/>
    <w:rsid w:val="002C64CF"/>
    <w:rsid w:val="00365EE2"/>
    <w:rsid w:val="00395F8A"/>
    <w:rsid w:val="003C46C8"/>
    <w:rsid w:val="004A1633"/>
    <w:rsid w:val="00636DC8"/>
    <w:rsid w:val="006A7226"/>
    <w:rsid w:val="00790E87"/>
    <w:rsid w:val="008D2FA4"/>
    <w:rsid w:val="008E0B07"/>
    <w:rsid w:val="00923A65"/>
    <w:rsid w:val="009C63D6"/>
    <w:rsid w:val="00A362A1"/>
    <w:rsid w:val="00AC0B1D"/>
    <w:rsid w:val="00AE2C33"/>
    <w:rsid w:val="00B70FC2"/>
    <w:rsid w:val="00B9760E"/>
    <w:rsid w:val="00BF6CDC"/>
    <w:rsid w:val="00BF7C1B"/>
    <w:rsid w:val="00E240FC"/>
    <w:rsid w:val="00EF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FBF94-9998-47BE-A5FB-EE655D7D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4721"/>
    <w:pPr>
      <w:ind w:left="720"/>
      <w:contextualSpacing/>
    </w:pPr>
  </w:style>
  <w:style w:type="character" w:styleId="Emphasis">
    <w:name w:val="Emphasis"/>
    <w:basedOn w:val="DefaultParagraphFont"/>
    <w:uiPriority w:val="20"/>
    <w:qFormat/>
    <w:rsid w:val="006A72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2</cp:revision>
  <dcterms:created xsi:type="dcterms:W3CDTF">2020-07-11T14:13:00Z</dcterms:created>
  <dcterms:modified xsi:type="dcterms:W3CDTF">2020-07-11T14:13:00Z</dcterms:modified>
</cp:coreProperties>
</file>