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4BB5" w:rsidRDefault="00044BB5" w:rsidP="00044BB5">
      <w:pPr>
        <w:pStyle w:val="text-info-title"/>
        <w:spacing w:before="0" w:beforeAutospacing="0" w:after="150" w:afterAutospacing="0"/>
        <w:rPr>
          <w:rFonts w:ascii="Arial" w:hAnsi="Arial" w:cs="Arial"/>
          <w:b/>
          <w:bCs/>
          <w:color w:val="333333"/>
          <w:sz w:val="26"/>
          <w:szCs w:val="26"/>
        </w:rPr>
      </w:pPr>
      <w:r>
        <w:rPr>
          <w:rFonts w:ascii="Arial" w:hAnsi="Arial" w:cs="Arial"/>
          <w:b/>
          <w:bCs/>
          <w:color w:val="333333"/>
          <w:sz w:val="26"/>
          <w:szCs w:val="26"/>
        </w:rPr>
        <w:t>Paper details:</w:t>
      </w:r>
    </w:p>
    <w:p w:rsidR="00044BB5" w:rsidRDefault="00044BB5" w:rsidP="00044BB5">
      <w:pPr>
        <w:pStyle w:val="details-text"/>
        <w:spacing w:before="0" w:beforeAutospacing="0" w:after="150" w:afterAutospacing="0"/>
        <w:rPr>
          <w:rFonts w:ascii="Arial" w:hAnsi="Arial" w:cs="Arial"/>
          <w:color w:val="333333"/>
        </w:rPr>
      </w:pPr>
      <w:r>
        <w:rPr>
          <w:rFonts w:ascii="Arial" w:hAnsi="Arial" w:cs="Arial"/>
          <w:color w:val="333333"/>
        </w:rPr>
        <w:t xml:space="preserve">Please read the study case and answer following questions 1.How is the AIDS problem different in the United States compared with Brazil and India 2.Would the approaches described in Brazil and India work in the United States? Why or why not? </w:t>
      </w:r>
      <w:proofErr w:type="gramStart"/>
      <w:r>
        <w:rPr>
          <w:rFonts w:ascii="Arial" w:hAnsi="Arial" w:cs="Arial"/>
          <w:color w:val="333333"/>
        </w:rPr>
        <w:t>3.Suggest</w:t>
      </w:r>
      <w:proofErr w:type="gramEnd"/>
      <w:r>
        <w:rPr>
          <w:rFonts w:ascii="Arial" w:hAnsi="Arial" w:cs="Arial"/>
          <w:color w:val="333333"/>
        </w:rPr>
        <w:t xml:space="preserve"> additional ways that London International Group could promote the prevention of AIDS through the use of condoms worldwide through marketing campaigns. 4. Watch these 2 VIDEOS and describe how this digital advertising approach is different from the one used in other </w:t>
      </w:r>
      <w:proofErr w:type="spellStart"/>
      <w:r>
        <w:rPr>
          <w:rFonts w:ascii="Arial" w:hAnsi="Arial" w:cs="Arial"/>
          <w:color w:val="333333"/>
        </w:rPr>
        <w:t>markets?</w:t>
      </w:r>
      <w:hyperlink r:id="rId4" w:history="1">
        <w:r>
          <w:rPr>
            <w:rStyle w:val="Hyperlink"/>
            <w:rFonts w:ascii="Arial" w:hAnsi="Arial" w:cs="Arial"/>
            <w:color w:val="337AB7"/>
          </w:rPr>
          <w:t>https</w:t>
        </w:r>
        <w:proofErr w:type="spellEnd"/>
        <w:r>
          <w:rPr>
            <w:rStyle w:val="Hyperlink"/>
            <w:rFonts w:ascii="Arial" w:hAnsi="Arial" w:cs="Arial"/>
            <w:color w:val="337AB7"/>
          </w:rPr>
          <w:t>://www.youtube.com/watch?v=O925jNVmpOQ</w:t>
        </w:r>
      </w:hyperlink>
      <w:r>
        <w:rPr>
          <w:rFonts w:ascii="Arial" w:hAnsi="Arial" w:cs="Arial"/>
          <w:color w:val="333333"/>
        </w:rPr>
        <w:t xml:space="preserve"> </w:t>
      </w:r>
      <w:hyperlink r:id="rId5" w:history="1">
        <w:r>
          <w:rPr>
            <w:rStyle w:val="Hyperlink"/>
            <w:rFonts w:ascii="Arial" w:hAnsi="Arial" w:cs="Arial"/>
            <w:color w:val="337AB7"/>
          </w:rPr>
          <w:t>https://www.youtube.com/watch?v=d6VPUTtuKuk</w:t>
        </w:r>
      </w:hyperlink>
      <w:r>
        <w:rPr>
          <w:rFonts w:ascii="Arial" w:hAnsi="Arial" w:cs="Arial"/>
          <w:color w:val="333333"/>
        </w:rPr>
        <w:t xml:space="preserve"> 5. Would this approach work in the Brazilian or Indian markets? Please elaborate. 1. Comment on the Brazilian and Indian governments’ strategies for the prevention of AIDS via the marketing of condoms. 2. How is the AIDS problem different in the United States compared with Brazil and India? 3. Would the approaches described in Brazil and India work in the United States? Why or why not? 4. Suggest additional ways that London International Group could promote the prevention of AIDS through the use of condoms worldwide. 5. Do you think it would be a good idea for Coke and Pepsi to participate in a condom distribution program in India, Brazil, and the United States?</w:t>
      </w:r>
    </w:p>
    <w:p w:rsidR="00CE000F" w:rsidRDefault="00CE000F">
      <w:bookmarkStart w:id="0" w:name="_GoBack"/>
      <w:bookmarkEnd w:id="0"/>
    </w:p>
    <w:sectPr w:rsidR="00CE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BB5"/>
    <w:rsid w:val="00044BB5"/>
    <w:rsid w:val="00CE0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FD5250-4D02-4C8E-ABF5-C92BB093A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info-title">
    <w:name w:val="text-info-title"/>
    <w:basedOn w:val="Normal"/>
    <w:rsid w:val="00044B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tails-text">
    <w:name w:val="details-text"/>
    <w:basedOn w:val="Normal"/>
    <w:rsid w:val="00044BB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44BB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103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d6VPUTtuKuk" TargetMode="External"/><Relationship Id="rId4" Type="http://schemas.openxmlformats.org/officeDocument/2006/relationships/hyperlink" Target="https://www.youtube.com/watch?v=O925jNVmpO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2020-07-03T03:15:00Z</dcterms:created>
  <dcterms:modified xsi:type="dcterms:W3CDTF">2020-07-03T03:15:00Z</dcterms:modified>
</cp:coreProperties>
</file>