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01AE" w14:textId="5F26DFF7" w:rsidR="008550FB" w:rsidRDefault="008550FB" w:rsidP="008550FB">
      <w:pPr>
        <w:jc w:val="center"/>
        <w:rPr>
          <w:b/>
          <w:smallCaps/>
          <w:sz w:val="28"/>
          <w:szCs w:val="28"/>
        </w:rPr>
      </w:pPr>
      <w:r w:rsidRPr="008550FB">
        <w:rPr>
          <w:b/>
          <w:smallCaps/>
          <w:sz w:val="28"/>
          <w:szCs w:val="28"/>
        </w:rPr>
        <w:t>Observation Paper</w:t>
      </w:r>
    </w:p>
    <w:p w14:paraId="716B0009" w14:textId="30ED5C65" w:rsidR="008550FB" w:rsidRDefault="008550FB" w:rsidP="008550FB">
      <w:pPr>
        <w:jc w:val="center"/>
        <w:rPr>
          <w:b/>
          <w:smallCaps/>
          <w:sz w:val="28"/>
          <w:szCs w:val="28"/>
        </w:rPr>
      </w:pPr>
    </w:p>
    <w:p w14:paraId="556E7CE2" w14:textId="0AB9DDDF" w:rsidR="008550FB" w:rsidRDefault="008550FB" w:rsidP="008550FB">
      <w:pPr>
        <w:jc w:val="center"/>
      </w:pPr>
    </w:p>
    <w:p w14:paraId="1781597B" w14:textId="71ADBDEC" w:rsidR="008550FB" w:rsidRPr="008550FB" w:rsidRDefault="008550FB" w:rsidP="008550FB">
      <w:r>
        <w:t>Students will watch the counseling videos below and write an 8</w:t>
      </w:r>
      <w:r w:rsidR="00B95B8B">
        <w:t xml:space="preserve"> page</w:t>
      </w:r>
      <w:r>
        <w:t xml:space="preserve"> reflection paper on their observations. </w:t>
      </w:r>
    </w:p>
    <w:p w14:paraId="094C5FDC" w14:textId="77777777" w:rsidR="008550FB" w:rsidRDefault="008550FB" w:rsidP="008550FB">
      <w:pPr>
        <w:rPr>
          <w:b/>
          <w:u w:val="single"/>
        </w:rPr>
      </w:pPr>
    </w:p>
    <w:p w14:paraId="520620C3" w14:textId="768EFB67" w:rsidR="008550FB" w:rsidRPr="00BE19B7" w:rsidRDefault="008550FB" w:rsidP="008550FB">
      <w:r w:rsidRPr="001D209F">
        <w:rPr>
          <w:b/>
          <w:u w:val="single"/>
        </w:rPr>
        <w:t>Training Links</w:t>
      </w:r>
      <w:r w:rsidR="00B95B8B">
        <w:rPr>
          <w:b/>
          <w:u w:val="single"/>
        </w:rPr>
        <w:t xml:space="preserve"> to be used</w:t>
      </w:r>
      <w:r w:rsidRPr="001D209F">
        <w:rPr>
          <w:b/>
          <w:u w:val="single"/>
        </w:rPr>
        <w:t xml:space="preserve"> for observation</w:t>
      </w:r>
      <w:r w:rsidRPr="00BE19B7">
        <w:t>:</w:t>
      </w:r>
    </w:p>
    <w:p w14:paraId="5023A843" w14:textId="77777777" w:rsidR="008550FB" w:rsidRPr="00BE19B7" w:rsidRDefault="008550FB" w:rsidP="008550FB"/>
    <w:p w14:paraId="02FB00DD" w14:textId="552FBFEE" w:rsidR="008550FB" w:rsidRDefault="008550FB" w:rsidP="008550FB">
      <w:pPr>
        <w:rPr>
          <w:rStyle w:val="Hyperlink"/>
        </w:rPr>
      </w:pPr>
      <w:r w:rsidRPr="00BE19B7">
        <w:t xml:space="preserve">These links were provided by John Sommers-Flanagan on CESNET:  </w:t>
      </w:r>
      <w:hyperlink r:id="rId7" w:history="1">
        <w:r w:rsidRPr="00BE19B7">
          <w:rPr>
            <w:rStyle w:val="Hyperlink"/>
          </w:rPr>
          <w:t>https://johnsommersflanagan.com/2020/03/14/free-video-links-for-online-teaching/</w:t>
        </w:r>
      </w:hyperlink>
      <w:r>
        <w:rPr>
          <w:rStyle w:val="Hyperlink"/>
        </w:rPr>
        <w:t xml:space="preserve"> </w:t>
      </w:r>
    </w:p>
    <w:p w14:paraId="23E2ECD9" w14:textId="53A4FD13" w:rsidR="002715A8" w:rsidRDefault="002715A8" w:rsidP="008550FB">
      <w:pPr>
        <w:rPr>
          <w:rStyle w:val="Hyperlink"/>
        </w:rPr>
      </w:pPr>
    </w:p>
    <w:p w14:paraId="7B8D9D3D" w14:textId="77777777" w:rsidR="002715A8" w:rsidRDefault="002715A8" w:rsidP="008550FB">
      <w:pPr>
        <w:rPr>
          <w:rStyle w:val="Hyperlink"/>
        </w:rPr>
      </w:pPr>
    </w:p>
    <w:p w14:paraId="725CCEB0" w14:textId="77777777" w:rsidR="008550FB" w:rsidRDefault="008550FB" w:rsidP="008550FB">
      <w:pPr>
        <w:rPr>
          <w:rStyle w:val="Hyperlink"/>
        </w:rPr>
      </w:pPr>
    </w:p>
    <w:p w14:paraId="6D721CD0" w14:textId="77777777" w:rsidR="008550FB" w:rsidRPr="00BE19B7" w:rsidRDefault="008550FB" w:rsidP="008550FB">
      <w:pPr>
        <w:numPr>
          <w:ilvl w:val="0"/>
          <w:numId w:val="1"/>
        </w:numPr>
        <w:ind w:left="300"/>
        <w:textAlignment w:val="baseline"/>
        <w:rPr>
          <w:color w:val="2B2B2B"/>
        </w:rPr>
      </w:pPr>
      <w:r w:rsidRPr="00BE19B7">
        <w:rPr>
          <w:color w:val="2B2B2B"/>
        </w:rPr>
        <w:t>Counseling demonstrations with a 12-year-old.</w:t>
      </w:r>
    </w:p>
    <w:p w14:paraId="4DC85777" w14:textId="77777777" w:rsidR="008550FB" w:rsidRPr="00BE19B7" w:rsidRDefault="008550FB" w:rsidP="008550FB">
      <w:pPr>
        <w:numPr>
          <w:ilvl w:val="1"/>
          <w:numId w:val="1"/>
        </w:numPr>
        <w:ind w:left="600"/>
        <w:textAlignment w:val="baseline"/>
        <w:rPr>
          <w:color w:val="2B2B2B"/>
        </w:rPr>
      </w:pPr>
      <w:r w:rsidRPr="00B95B8B">
        <w:rPr>
          <w:color w:val="2B2B2B"/>
          <w:highlight w:val="yellow"/>
        </w:rPr>
        <w:t>Opening a counseling session</w:t>
      </w:r>
      <w:r w:rsidRPr="00BE19B7">
        <w:rPr>
          <w:color w:val="2B2B2B"/>
        </w:rPr>
        <w:t>: </w:t>
      </w:r>
      <w:hyperlink r:id="rId8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https://www.youtube.com/watch?v=rHHrMC8t6vY</w:t>
        </w:r>
      </w:hyperlink>
    </w:p>
    <w:p w14:paraId="19D04C78" w14:textId="77777777" w:rsidR="008550FB" w:rsidRPr="00BE19B7" w:rsidRDefault="008550FB" w:rsidP="008550FB">
      <w:pPr>
        <w:numPr>
          <w:ilvl w:val="1"/>
          <w:numId w:val="1"/>
        </w:numPr>
        <w:ind w:left="600"/>
        <w:textAlignment w:val="baseline"/>
        <w:rPr>
          <w:color w:val="2B2B2B"/>
        </w:rPr>
      </w:pPr>
      <w:r w:rsidRPr="00B95B8B">
        <w:rPr>
          <w:color w:val="2B2B2B"/>
          <w:highlight w:val="yellow"/>
        </w:rPr>
        <w:t>The three-step emotional change trick</w:t>
      </w:r>
      <w:r w:rsidRPr="00BE19B7">
        <w:rPr>
          <w:color w:val="2B2B2B"/>
        </w:rPr>
        <w:t>: </w:t>
      </w:r>
      <w:hyperlink r:id="rId9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https://www.youtube.com/watch?v=ITWhMYANC5c</w:t>
        </w:r>
      </w:hyperlink>
    </w:p>
    <w:p w14:paraId="67126212" w14:textId="77777777" w:rsidR="008550FB" w:rsidRPr="00BE19B7" w:rsidRDefault="008550FB" w:rsidP="008550FB">
      <w:pPr>
        <w:numPr>
          <w:ilvl w:val="1"/>
          <w:numId w:val="1"/>
        </w:numPr>
        <w:ind w:left="600"/>
        <w:textAlignment w:val="baseline"/>
        <w:rPr>
          <w:color w:val="2B2B2B"/>
        </w:rPr>
      </w:pPr>
      <w:r w:rsidRPr="00B95B8B">
        <w:rPr>
          <w:color w:val="2B2B2B"/>
          <w:highlight w:val="yellow"/>
        </w:rPr>
        <w:t>John SF demonstrates the What’s Good About You? informal assessment technique</w:t>
      </w:r>
      <w:r w:rsidRPr="00BE19B7">
        <w:rPr>
          <w:color w:val="2B2B2B"/>
        </w:rPr>
        <w:t>: </w:t>
      </w:r>
      <w:hyperlink r:id="rId10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https://www.youtube.com/watch?v=MUhmLQUg_g8</w:t>
        </w:r>
      </w:hyperlink>
    </w:p>
    <w:p w14:paraId="47493B82" w14:textId="71225405" w:rsidR="008550FB" w:rsidRPr="002715A8" w:rsidRDefault="008550FB" w:rsidP="008550FB">
      <w:pPr>
        <w:numPr>
          <w:ilvl w:val="1"/>
          <w:numId w:val="1"/>
        </w:numPr>
        <w:ind w:left="600"/>
        <w:textAlignment w:val="baseline"/>
        <w:rPr>
          <w:rStyle w:val="Hyperlink"/>
          <w:color w:val="2B2B2B"/>
          <w:u w:val="none"/>
        </w:rPr>
      </w:pPr>
      <w:r w:rsidRPr="00B95B8B">
        <w:rPr>
          <w:color w:val="2B2B2B"/>
          <w:highlight w:val="yellow"/>
        </w:rPr>
        <w:t>Closing a session</w:t>
      </w:r>
      <w:r w:rsidRPr="00BE19B7">
        <w:rPr>
          <w:color w:val="2B2B2B"/>
        </w:rPr>
        <w:t>: </w:t>
      </w:r>
      <w:hyperlink r:id="rId11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https://www.youtube.com/watch?v=GpuH80tf2jM</w:t>
        </w:r>
      </w:hyperlink>
    </w:p>
    <w:p w14:paraId="4CFE4524" w14:textId="51AF63B3" w:rsidR="002715A8" w:rsidRDefault="002715A8" w:rsidP="002715A8">
      <w:pPr>
        <w:textAlignment w:val="baseline"/>
        <w:rPr>
          <w:rStyle w:val="Hyperlink"/>
          <w:color w:val="8C763F"/>
          <w:bdr w:val="none" w:sz="0" w:space="0" w:color="auto" w:frame="1"/>
        </w:rPr>
      </w:pPr>
    </w:p>
    <w:p w14:paraId="509099E6" w14:textId="77777777" w:rsidR="002715A8" w:rsidRPr="00BE19B7" w:rsidRDefault="002715A8" w:rsidP="002715A8">
      <w:pPr>
        <w:textAlignment w:val="baseline"/>
        <w:rPr>
          <w:color w:val="2B2B2B"/>
        </w:rPr>
      </w:pPr>
    </w:p>
    <w:p w14:paraId="5F7CC470" w14:textId="566CFE85" w:rsidR="008550FB" w:rsidRPr="002715A8" w:rsidRDefault="008550FB" w:rsidP="008550FB">
      <w:pPr>
        <w:numPr>
          <w:ilvl w:val="0"/>
          <w:numId w:val="1"/>
        </w:numPr>
        <w:ind w:left="300"/>
        <w:textAlignment w:val="baseline"/>
        <w:rPr>
          <w:rStyle w:val="Hyperlink"/>
          <w:color w:val="2B2B2B"/>
          <w:u w:val="none"/>
        </w:rPr>
      </w:pPr>
      <w:r w:rsidRPr="00B95B8B">
        <w:rPr>
          <w:color w:val="2B2B2B"/>
          <w:highlight w:val="yellow"/>
        </w:rPr>
        <w:t>Demo of assessment for anger management with a solution-focused spin with a 20-year-old client</w:t>
      </w:r>
      <w:r w:rsidRPr="00BE19B7">
        <w:rPr>
          <w:color w:val="2B2B2B"/>
        </w:rPr>
        <w:t>: </w:t>
      </w:r>
      <w:hyperlink r:id="rId12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https://www.youtube.com/watch?v=noE2wMMNLY4</w:t>
        </w:r>
      </w:hyperlink>
    </w:p>
    <w:p w14:paraId="2E6D18B9" w14:textId="77777777" w:rsidR="002715A8" w:rsidRPr="00BE19B7" w:rsidRDefault="002715A8" w:rsidP="002715A8">
      <w:pPr>
        <w:textAlignment w:val="baseline"/>
        <w:rPr>
          <w:color w:val="2B2B2B"/>
        </w:rPr>
      </w:pPr>
    </w:p>
    <w:p w14:paraId="5088F133" w14:textId="2A5A33F8" w:rsidR="008550FB" w:rsidRPr="002715A8" w:rsidRDefault="008550FB" w:rsidP="008550FB">
      <w:pPr>
        <w:numPr>
          <w:ilvl w:val="0"/>
          <w:numId w:val="1"/>
        </w:numPr>
        <w:ind w:left="300"/>
        <w:textAlignment w:val="baseline"/>
        <w:rPr>
          <w:rStyle w:val="Hyperlink"/>
          <w:color w:val="2B2B2B"/>
          <w:u w:val="none"/>
        </w:rPr>
      </w:pPr>
      <w:r w:rsidRPr="00B95B8B">
        <w:rPr>
          <w:color w:val="2B2B2B"/>
          <w:highlight w:val="yellow"/>
        </w:rPr>
        <w:t>Demo of motivational interviewing with a 30-year-old client</w:t>
      </w:r>
      <w:r w:rsidRPr="00BE19B7">
        <w:rPr>
          <w:color w:val="2B2B2B"/>
        </w:rPr>
        <w:t>: </w:t>
      </w:r>
      <w:hyperlink r:id="rId13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https://www.youtube.com/watch?v=rtN7kEk0Sv4</w:t>
        </w:r>
      </w:hyperlink>
    </w:p>
    <w:p w14:paraId="4D5DEEF9" w14:textId="77777777" w:rsidR="002715A8" w:rsidRDefault="002715A8" w:rsidP="002715A8">
      <w:pPr>
        <w:pStyle w:val="ListParagraph"/>
        <w:rPr>
          <w:color w:val="2B2B2B"/>
        </w:rPr>
      </w:pPr>
    </w:p>
    <w:p w14:paraId="618884DD" w14:textId="77777777" w:rsidR="002715A8" w:rsidRPr="00BE19B7" w:rsidRDefault="002715A8" w:rsidP="002715A8">
      <w:pPr>
        <w:textAlignment w:val="baseline"/>
        <w:rPr>
          <w:color w:val="2B2B2B"/>
        </w:rPr>
      </w:pPr>
    </w:p>
    <w:p w14:paraId="309A1CAD" w14:textId="27A59462" w:rsidR="008550FB" w:rsidRPr="002715A8" w:rsidRDefault="008550FB" w:rsidP="008550FB">
      <w:pPr>
        <w:numPr>
          <w:ilvl w:val="0"/>
          <w:numId w:val="1"/>
        </w:numPr>
        <w:ind w:left="300"/>
        <w:textAlignment w:val="baseline"/>
        <w:rPr>
          <w:rStyle w:val="Hyperlink"/>
          <w:color w:val="2B2B2B"/>
          <w:u w:val="none"/>
        </w:rPr>
      </w:pPr>
      <w:r w:rsidRPr="00B95B8B">
        <w:rPr>
          <w:color w:val="2B2B2B"/>
          <w:highlight w:val="yellow"/>
        </w:rPr>
        <w:t>Demo of CBT for social anxiety with a graduate student</w:t>
      </w:r>
      <w:r w:rsidRPr="00BE19B7">
        <w:rPr>
          <w:color w:val="2B2B2B"/>
        </w:rPr>
        <w:t>: </w:t>
      </w:r>
      <w:hyperlink r:id="rId14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https://www.youtube.com/watch?v=jfVeeGJHFjA</w:t>
        </w:r>
      </w:hyperlink>
    </w:p>
    <w:p w14:paraId="163A49D9" w14:textId="77777777" w:rsidR="002715A8" w:rsidRPr="00BE19B7" w:rsidRDefault="002715A8" w:rsidP="002715A8">
      <w:pPr>
        <w:textAlignment w:val="baseline"/>
        <w:rPr>
          <w:color w:val="2B2B2B"/>
        </w:rPr>
      </w:pPr>
    </w:p>
    <w:p w14:paraId="234AE8F3" w14:textId="77777777" w:rsidR="008550FB" w:rsidRPr="00BE19B7" w:rsidRDefault="008550FB" w:rsidP="008550FB">
      <w:pPr>
        <w:numPr>
          <w:ilvl w:val="0"/>
          <w:numId w:val="1"/>
        </w:numPr>
        <w:ind w:left="300"/>
        <w:textAlignment w:val="baseline"/>
        <w:rPr>
          <w:color w:val="2B2B2B"/>
        </w:rPr>
      </w:pPr>
      <w:r w:rsidRPr="00B95B8B">
        <w:rPr>
          <w:color w:val="2B2B2B"/>
          <w:highlight w:val="yellow"/>
        </w:rPr>
        <w:t>Demo of an MSE with a 20-year-old</w:t>
      </w:r>
      <w:r w:rsidRPr="00BE19B7">
        <w:rPr>
          <w:color w:val="2B2B2B"/>
        </w:rPr>
        <w:t>: </w:t>
      </w:r>
      <w:hyperlink r:id="rId15" w:history="1">
        <w:r w:rsidRPr="00BE19B7">
          <w:rPr>
            <w:rStyle w:val="Hyperlink"/>
            <w:color w:val="8C763F"/>
            <w:bdr w:val="none" w:sz="0" w:space="0" w:color="auto" w:frame="1"/>
          </w:rPr>
          <w:t>https://www.youtube.com/watch?v=adwOxj1o7po</w:t>
        </w:r>
      </w:hyperlink>
    </w:p>
    <w:p w14:paraId="0BD76C6D" w14:textId="77777777" w:rsidR="008550FB" w:rsidRDefault="008550FB" w:rsidP="008550FB">
      <w:pPr>
        <w:rPr>
          <w:noProof/>
        </w:rPr>
      </w:pPr>
    </w:p>
    <w:p w14:paraId="62674346" w14:textId="77777777" w:rsidR="008550FB" w:rsidRDefault="008550FB" w:rsidP="008550FB">
      <w:pPr>
        <w:rPr>
          <w:noProof/>
        </w:rPr>
      </w:pPr>
    </w:p>
    <w:p w14:paraId="2E8CBEAE" w14:textId="2CECE470" w:rsidR="008550FB" w:rsidRDefault="008550FB" w:rsidP="008550FB">
      <w:pPr>
        <w:rPr>
          <w:noProof/>
        </w:rPr>
      </w:pPr>
      <w:r>
        <w:rPr>
          <w:noProof/>
        </w:rPr>
        <w:t xml:space="preserve"> Sections to be covered in the Observation paper:</w:t>
      </w:r>
    </w:p>
    <w:p w14:paraId="687BE26A" w14:textId="77777777" w:rsidR="008550FB" w:rsidRDefault="008550FB" w:rsidP="008550FB">
      <w:pPr>
        <w:rPr>
          <w:noProof/>
        </w:rPr>
      </w:pPr>
    </w:p>
    <w:p w14:paraId="73A9E81A" w14:textId="77777777" w:rsidR="008550FB" w:rsidRDefault="008550FB" w:rsidP="008550FB">
      <w:pPr>
        <w:pStyle w:val="ListParagraph"/>
        <w:numPr>
          <w:ilvl w:val="0"/>
          <w:numId w:val="2"/>
        </w:numPr>
        <w:rPr>
          <w:noProof/>
        </w:rPr>
      </w:pPr>
      <w:r w:rsidRPr="002715A8">
        <w:rPr>
          <w:b/>
          <w:bCs/>
          <w:noProof/>
          <w:u w:val="single"/>
        </w:rPr>
        <w:t>Summary of each session</w:t>
      </w:r>
      <w:r>
        <w:rPr>
          <w:noProof/>
        </w:rPr>
        <w:t xml:space="preserve"> – </w:t>
      </w:r>
      <w:r w:rsidRPr="002715A8">
        <w:rPr>
          <w:noProof/>
          <w:highlight w:val="cyan"/>
        </w:rPr>
        <w:t>what did you observe in the video sessions? What specific behaviors did you notice (in the clients, in the counselor(s), in the interactions between client and counselor)?</w:t>
      </w:r>
    </w:p>
    <w:p w14:paraId="583A275A" w14:textId="77777777" w:rsidR="008550FB" w:rsidRDefault="008550FB" w:rsidP="008550FB">
      <w:pPr>
        <w:pStyle w:val="ListParagraph"/>
        <w:numPr>
          <w:ilvl w:val="0"/>
          <w:numId w:val="2"/>
        </w:numPr>
        <w:rPr>
          <w:noProof/>
        </w:rPr>
      </w:pPr>
      <w:r w:rsidRPr="002715A8">
        <w:rPr>
          <w:b/>
          <w:bCs/>
          <w:noProof/>
          <w:u w:val="single"/>
        </w:rPr>
        <w:t>Application of theory</w:t>
      </w:r>
      <w:r>
        <w:rPr>
          <w:noProof/>
        </w:rPr>
        <w:t xml:space="preserve"> – </w:t>
      </w:r>
      <w:r w:rsidRPr="002715A8">
        <w:rPr>
          <w:noProof/>
          <w:highlight w:val="cyan"/>
        </w:rPr>
        <w:t>what specific psychological theory can be applied in order to better understand the client in each video session?</w:t>
      </w:r>
      <w:r>
        <w:rPr>
          <w:noProof/>
        </w:rPr>
        <w:t xml:space="preserve"> </w:t>
      </w:r>
    </w:p>
    <w:p w14:paraId="4A0495EA" w14:textId="77777777" w:rsidR="008550FB" w:rsidRDefault="008550FB" w:rsidP="008550FB">
      <w:pPr>
        <w:pStyle w:val="ListParagraph"/>
        <w:numPr>
          <w:ilvl w:val="0"/>
          <w:numId w:val="2"/>
        </w:numPr>
        <w:rPr>
          <w:noProof/>
        </w:rPr>
      </w:pPr>
      <w:r w:rsidRPr="002715A8">
        <w:rPr>
          <w:b/>
          <w:bCs/>
          <w:noProof/>
          <w:u w:val="single"/>
        </w:rPr>
        <w:t>Biblical Worldview Integration</w:t>
      </w:r>
      <w:r>
        <w:rPr>
          <w:noProof/>
        </w:rPr>
        <w:t xml:space="preserve"> – </w:t>
      </w:r>
      <w:r w:rsidRPr="002715A8">
        <w:rPr>
          <w:noProof/>
          <w:highlight w:val="cyan"/>
        </w:rPr>
        <w:t>How might integration of a bibical worldview be useful in the sessions?</w:t>
      </w:r>
    </w:p>
    <w:p w14:paraId="2CF81344" w14:textId="77777777" w:rsidR="008550FB" w:rsidRDefault="008550FB" w:rsidP="008550FB">
      <w:pPr>
        <w:pStyle w:val="ListParagraph"/>
        <w:numPr>
          <w:ilvl w:val="0"/>
          <w:numId w:val="2"/>
        </w:numPr>
        <w:rPr>
          <w:noProof/>
        </w:rPr>
      </w:pPr>
      <w:r w:rsidRPr="002715A8">
        <w:rPr>
          <w:b/>
          <w:bCs/>
          <w:noProof/>
          <w:u w:val="single"/>
        </w:rPr>
        <w:t>Application of Learning</w:t>
      </w:r>
      <w:r>
        <w:rPr>
          <w:noProof/>
        </w:rPr>
        <w:t xml:space="preserve"> – </w:t>
      </w:r>
      <w:r w:rsidRPr="002715A8">
        <w:rPr>
          <w:noProof/>
          <w:highlight w:val="cyan"/>
        </w:rPr>
        <w:t>What did you learn from observing these video sessions that will be useful as you move forward in the field and in helping others?</w:t>
      </w:r>
    </w:p>
    <w:p w14:paraId="4407E8B3" w14:textId="77777777" w:rsidR="008550FB" w:rsidRDefault="008550FB" w:rsidP="008550FB">
      <w:pPr>
        <w:rPr>
          <w:noProof/>
        </w:rPr>
      </w:pPr>
    </w:p>
    <w:p w14:paraId="7E77026D" w14:textId="77777777" w:rsidR="008550FB" w:rsidRDefault="008550FB" w:rsidP="008550FB">
      <w:pPr>
        <w:rPr>
          <w:noProof/>
        </w:rPr>
      </w:pPr>
      <w:r>
        <w:rPr>
          <w:noProof/>
        </w:rPr>
        <w:t>Requirements for paper:</w:t>
      </w:r>
    </w:p>
    <w:p w14:paraId="36A502EA" w14:textId="77777777" w:rsidR="008550FB" w:rsidRDefault="008550FB" w:rsidP="008550F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Must be in current APA format</w:t>
      </w:r>
    </w:p>
    <w:p w14:paraId="736D9376" w14:textId="398C3E43" w:rsidR="008550FB" w:rsidRDefault="008550FB" w:rsidP="008550F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8</w:t>
      </w:r>
      <w:r w:rsidR="002715A8">
        <w:rPr>
          <w:noProof/>
        </w:rPr>
        <w:t xml:space="preserve"> </w:t>
      </w:r>
      <w:r>
        <w:rPr>
          <w:noProof/>
        </w:rPr>
        <w:t>pages in length</w:t>
      </w:r>
    </w:p>
    <w:p w14:paraId="4DBF0882" w14:textId="42B9856C" w:rsidR="008550FB" w:rsidRDefault="008550FB" w:rsidP="008550F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Must include at least 5 peer reviewed citations within the text and corresponding reference page (these should be used in Application sections)</w:t>
      </w:r>
    </w:p>
    <w:p w14:paraId="7859DC01" w14:textId="4C76F41E" w:rsidR="00E73842" w:rsidRDefault="00E73842"/>
    <w:sectPr w:rsidR="00E73842" w:rsidSect="00971BB8">
      <w:head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F69D" w14:textId="77777777" w:rsidR="0035748A" w:rsidRDefault="0035748A" w:rsidP="008550FB">
      <w:r>
        <w:separator/>
      </w:r>
    </w:p>
  </w:endnote>
  <w:endnote w:type="continuationSeparator" w:id="0">
    <w:p w14:paraId="24B67365" w14:textId="77777777" w:rsidR="0035748A" w:rsidRDefault="0035748A" w:rsidP="0085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5BF1" w14:textId="77777777" w:rsidR="0035748A" w:rsidRDefault="0035748A" w:rsidP="008550FB">
      <w:r>
        <w:separator/>
      </w:r>
    </w:p>
  </w:footnote>
  <w:footnote w:type="continuationSeparator" w:id="0">
    <w:p w14:paraId="39ECA7F9" w14:textId="77777777" w:rsidR="0035748A" w:rsidRDefault="0035748A" w:rsidP="0085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39C5" w14:textId="0FFC5A74" w:rsidR="0033424D" w:rsidRDefault="006E2231">
    <w:pPr>
      <w:pStyle w:val="Header"/>
    </w:pPr>
    <w:r w:rsidRPr="003D1664">
      <w:rPr>
        <w:sz w:val="20"/>
      </w:rPr>
      <w:tab/>
    </w:r>
    <w:r w:rsidRPr="003D1664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496"/>
    <w:multiLevelType w:val="multilevel"/>
    <w:tmpl w:val="53F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61296"/>
    <w:multiLevelType w:val="multilevel"/>
    <w:tmpl w:val="53F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176E5"/>
    <w:multiLevelType w:val="multilevel"/>
    <w:tmpl w:val="FB9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FB"/>
    <w:rsid w:val="002715A8"/>
    <w:rsid w:val="0035748A"/>
    <w:rsid w:val="00422799"/>
    <w:rsid w:val="00612E61"/>
    <w:rsid w:val="006E2231"/>
    <w:rsid w:val="008550FB"/>
    <w:rsid w:val="008E36E3"/>
    <w:rsid w:val="00B95B8B"/>
    <w:rsid w:val="00D1225B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C286"/>
  <w15:chartTrackingRefBased/>
  <w15:docId w15:val="{07FF66DB-C0F7-2E41-B690-9B190B7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F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0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HrMC8t6vY" TargetMode="External"/><Relationship Id="rId13" Type="http://schemas.openxmlformats.org/officeDocument/2006/relationships/hyperlink" Target="https://www.youtube.com/watch?v=rtN7kEk0Sv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hnsommersflanagan.com/2020/03/14/free-video-links-for-online-teaching/" TargetMode="External"/><Relationship Id="rId12" Type="http://schemas.openxmlformats.org/officeDocument/2006/relationships/hyperlink" Target="https://www.youtube.com/watch?v=noE2wMMNLY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puH80tf2j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dwOxj1o7po" TargetMode="External"/><Relationship Id="rId10" Type="http://schemas.openxmlformats.org/officeDocument/2006/relationships/hyperlink" Target="https://www.youtube.com/watch?v=MUhmLQUg_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WhMYANC5c" TargetMode="External"/><Relationship Id="rId14" Type="http://schemas.openxmlformats.org/officeDocument/2006/relationships/hyperlink" Target="https://www.youtube.com/watch?v=jfVeeGJHF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2020-07-13T15:48:00Z</dcterms:created>
  <dcterms:modified xsi:type="dcterms:W3CDTF">2020-07-13T15:48:00Z</dcterms:modified>
</cp:coreProperties>
</file>