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231" w:type="dxa"/>
        <w:tblCellMar>
          <w:top w:w="15" w:type="dxa"/>
          <w:left w:w="15" w:type="dxa"/>
          <w:bottom w:w="15" w:type="dxa"/>
          <w:right w:w="15" w:type="dxa"/>
        </w:tblCellMar>
        <w:tblLook w:val="04A0" w:firstRow="1" w:lastRow="0" w:firstColumn="1" w:lastColumn="0" w:noHBand="0" w:noVBand="1"/>
      </w:tblPr>
      <w:tblGrid>
        <w:gridCol w:w="6989"/>
        <w:gridCol w:w="3621"/>
        <w:gridCol w:w="3621"/>
      </w:tblGrid>
      <w:tr w:rsidR="000D1061" w:rsidRPr="000D1061" w14:paraId="6B98F66D" w14:textId="77777777" w:rsidTr="000D1061">
        <w:trPr>
          <w:gridAfter w:val="1"/>
        </w:trPr>
        <w:tc>
          <w:tcPr>
            <w:tcW w:w="0" w:type="auto"/>
            <w:gridSpan w:val="2"/>
            <w:shd w:val="clear" w:color="auto" w:fill="F9F9F9"/>
            <w:tcMar>
              <w:top w:w="300" w:type="dxa"/>
              <w:left w:w="150" w:type="dxa"/>
              <w:bottom w:w="300" w:type="dxa"/>
              <w:right w:w="150" w:type="dxa"/>
            </w:tcMar>
            <w:vAlign w:val="center"/>
            <w:hideMark/>
          </w:tcPr>
          <w:p w14:paraId="768BC888" w14:textId="77777777" w:rsidR="000D1061" w:rsidRPr="000D1061" w:rsidRDefault="000D1061" w:rsidP="000D1061">
            <w:pPr>
              <w:spacing w:before="150" w:after="150" w:line="240" w:lineRule="auto"/>
              <w:rPr>
                <w:rFonts w:ascii="Times New Roman" w:eastAsia="Times New Roman" w:hAnsi="Times New Roman" w:cs="Times New Roman"/>
                <w:i/>
                <w:iCs/>
                <w:color w:val="888888"/>
                <w:sz w:val="18"/>
                <w:szCs w:val="18"/>
              </w:rPr>
            </w:pPr>
            <w:r w:rsidRPr="000D1061">
              <w:rPr>
                <w:rFonts w:ascii="Times New Roman" w:eastAsia="Times New Roman" w:hAnsi="Times New Roman" w:cs="Times New Roman"/>
                <w:color w:val="2D2D2D"/>
                <w:sz w:val="18"/>
                <w:szCs w:val="18"/>
              </w:rPr>
              <w:t>Evaluation of an Intervention</w:t>
            </w:r>
          </w:p>
        </w:tc>
      </w:tr>
      <w:tr w:rsidR="000D1061" w:rsidRPr="000D1061" w14:paraId="5D396180" w14:textId="77777777" w:rsidTr="000D1061">
        <w:tc>
          <w:tcPr>
            <w:tcW w:w="0" w:type="auto"/>
            <w:shd w:val="clear" w:color="auto" w:fill="auto"/>
            <w:tcMar>
              <w:top w:w="300" w:type="dxa"/>
              <w:left w:w="150" w:type="dxa"/>
              <w:bottom w:w="300" w:type="dxa"/>
              <w:right w:w="150" w:type="dxa"/>
            </w:tcMar>
            <w:vAlign w:val="center"/>
            <w:hideMark/>
          </w:tcPr>
          <w:p w14:paraId="66329886" w14:textId="77777777" w:rsidR="000D1061" w:rsidRPr="000D1061" w:rsidRDefault="000D1061" w:rsidP="000D1061">
            <w:pPr>
              <w:spacing w:before="150" w:after="150" w:line="240" w:lineRule="auto"/>
              <w:rPr>
                <w:rFonts w:ascii="Times New Roman" w:eastAsia="Times New Roman" w:hAnsi="Times New Roman" w:cs="Times New Roman"/>
                <w:i/>
                <w:iCs/>
                <w:color w:val="888888"/>
                <w:sz w:val="18"/>
                <w:szCs w:val="18"/>
              </w:rPr>
            </w:pPr>
          </w:p>
        </w:tc>
        <w:tc>
          <w:tcPr>
            <w:tcW w:w="0" w:type="auto"/>
            <w:gridSpan w:val="2"/>
            <w:shd w:val="clear" w:color="auto" w:fill="auto"/>
            <w:tcMar>
              <w:top w:w="300" w:type="dxa"/>
              <w:left w:w="150" w:type="dxa"/>
              <w:bottom w:w="300" w:type="dxa"/>
              <w:right w:w="150" w:type="dxa"/>
            </w:tcMar>
            <w:vAlign w:val="center"/>
            <w:hideMark/>
          </w:tcPr>
          <w:p w14:paraId="3E12404B" w14:textId="77777777" w:rsidR="000D1061" w:rsidRPr="000D1061" w:rsidRDefault="000D1061" w:rsidP="000D1061">
            <w:pPr>
              <w:spacing w:before="150" w:after="150" w:line="240" w:lineRule="auto"/>
              <w:rPr>
                <w:rFonts w:ascii="Times New Roman" w:eastAsia="Times New Roman" w:hAnsi="Times New Roman" w:cs="Times New Roman"/>
                <w:i/>
                <w:iCs/>
                <w:color w:val="888888"/>
                <w:sz w:val="18"/>
                <w:szCs w:val="18"/>
              </w:rPr>
            </w:pPr>
            <w:r w:rsidRPr="000D1061">
              <w:rPr>
                <w:rFonts w:ascii="Times New Roman" w:eastAsia="Times New Roman" w:hAnsi="Times New Roman" w:cs="Times New Roman"/>
                <w:i/>
                <w:iCs/>
                <w:color w:val="888888"/>
                <w:sz w:val="18"/>
                <w:szCs w:val="18"/>
              </w:rPr>
              <w:t xml:space="preserve">Academic </w:t>
            </w:r>
            <w:proofErr w:type="gramStart"/>
            <w:r w:rsidRPr="000D1061">
              <w:rPr>
                <w:rFonts w:ascii="Times New Roman" w:eastAsia="Times New Roman" w:hAnsi="Times New Roman" w:cs="Times New Roman"/>
                <w:i/>
                <w:iCs/>
                <w:color w:val="888888"/>
                <w:sz w:val="18"/>
                <w:szCs w:val="18"/>
              </w:rPr>
              <w:t>Level :</w:t>
            </w:r>
            <w:proofErr w:type="gramEnd"/>
            <w:r w:rsidRPr="000D1061">
              <w:rPr>
                <w:rFonts w:ascii="Times New Roman" w:eastAsia="Times New Roman" w:hAnsi="Times New Roman" w:cs="Times New Roman"/>
                <w:i/>
                <w:iCs/>
                <w:color w:val="888888"/>
                <w:sz w:val="18"/>
                <w:szCs w:val="18"/>
              </w:rPr>
              <w:t> </w:t>
            </w:r>
            <w:r w:rsidRPr="000D1061">
              <w:rPr>
                <w:rFonts w:ascii="Times New Roman" w:eastAsia="Times New Roman" w:hAnsi="Times New Roman" w:cs="Times New Roman"/>
                <w:color w:val="2D2D2D"/>
                <w:sz w:val="18"/>
                <w:szCs w:val="18"/>
              </w:rPr>
              <w:t>Professional</w:t>
            </w:r>
          </w:p>
        </w:tc>
      </w:tr>
      <w:tr w:rsidR="000D1061" w:rsidRPr="000D1061" w14:paraId="0DE6AB38" w14:textId="77777777" w:rsidTr="000D1061">
        <w:tc>
          <w:tcPr>
            <w:tcW w:w="0" w:type="auto"/>
            <w:gridSpan w:val="3"/>
            <w:shd w:val="clear" w:color="auto" w:fill="F9F9F9"/>
            <w:tcMar>
              <w:top w:w="0" w:type="dxa"/>
              <w:left w:w="150" w:type="dxa"/>
              <w:bottom w:w="0" w:type="dxa"/>
              <w:right w:w="150" w:type="dxa"/>
            </w:tcMar>
            <w:vAlign w:val="center"/>
            <w:hideMark/>
          </w:tcPr>
          <w:p w14:paraId="7D5E46AF" w14:textId="77777777" w:rsidR="000D1061" w:rsidRPr="000D1061" w:rsidRDefault="000D1061" w:rsidP="000D1061">
            <w:pPr>
              <w:spacing w:before="150" w:after="150" w:line="240" w:lineRule="auto"/>
              <w:rPr>
                <w:rFonts w:ascii="Times New Roman" w:eastAsia="Times New Roman" w:hAnsi="Times New Roman" w:cs="Times New Roman"/>
                <w:i/>
                <w:iCs/>
                <w:color w:val="888888"/>
                <w:sz w:val="18"/>
                <w:szCs w:val="18"/>
              </w:rPr>
            </w:pPr>
            <w:r w:rsidRPr="000D1061">
              <w:rPr>
                <w:rFonts w:ascii="Times New Roman" w:eastAsia="Times New Roman" w:hAnsi="Times New Roman" w:cs="Times New Roman"/>
                <w:i/>
                <w:iCs/>
                <w:color w:val="888888"/>
                <w:sz w:val="18"/>
                <w:szCs w:val="18"/>
              </w:rPr>
              <w:t>Paper details  </w:t>
            </w:r>
          </w:p>
          <w:p w14:paraId="24CAA9F4" w14:textId="77777777" w:rsidR="000D1061" w:rsidRPr="000D1061" w:rsidRDefault="000D1061" w:rsidP="000D1061">
            <w:pPr>
              <w:spacing w:after="150" w:line="240" w:lineRule="auto"/>
              <w:rPr>
                <w:rFonts w:ascii="Times New Roman" w:eastAsia="Times New Roman" w:hAnsi="Times New Roman" w:cs="Times New Roman"/>
                <w:sz w:val="21"/>
                <w:szCs w:val="21"/>
              </w:rPr>
            </w:pPr>
            <w:r w:rsidRPr="000D1061">
              <w:rPr>
                <w:rFonts w:ascii="Times New Roman" w:eastAsia="Times New Roman" w:hAnsi="Times New Roman" w:cs="Times New Roman"/>
                <w:sz w:val="21"/>
                <w:szCs w:val="21"/>
              </w:rPr>
              <w:t>I choose to Major Depressive Disorder Mild 296.21 (F32.0)</w:t>
            </w:r>
            <w:r w:rsidRPr="000D1061">
              <w:rPr>
                <w:rFonts w:ascii="Times New Roman" w:eastAsia="Times New Roman" w:hAnsi="Times New Roman" w:cs="Times New Roman"/>
                <w:sz w:val="21"/>
                <w:szCs w:val="21"/>
              </w:rPr>
              <w:br/>
            </w:r>
            <w:r w:rsidRPr="000D1061">
              <w:rPr>
                <w:rFonts w:ascii="Times New Roman" w:eastAsia="Times New Roman" w:hAnsi="Times New Roman" w:cs="Times New Roman"/>
                <w:sz w:val="21"/>
                <w:szCs w:val="21"/>
              </w:rPr>
              <w:br/>
              <w:t>Clinical Issue:</w:t>
            </w:r>
            <w:r w:rsidRPr="000D1061">
              <w:rPr>
                <w:rFonts w:ascii="Times New Roman" w:eastAsia="Times New Roman" w:hAnsi="Times New Roman" w:cs="Times New Roman"/>
                <w:sz w:val="21"/>
                <w:szCs w:val="21"/>
              </w:rPr>
              <w:br/>
              <w:t xml:space="preserve">Describe the mental health diagnosis the intervention addresses. Be specific. (Even if the intervention could be used to address a variety of clinical issues, pick one diagnosis from the DSM-V for the purpose of this assignment. Clearly state the diagnosis as well as the </w:t>
            </w:r>
            <w:proofErr w:type="gramStart"/>
            <w:r w:rsidRPr="000D1061">
              <w:rPr>
                <w:rFonts w:ascii="Times New Roman" w:eastAsia="Times New Roman" w:hAnsi="Times New Roman" w:cs="Times New Roman"/>
                <w:sz w:val="21"/>
                <w:szCs w:val="21"/>
              </w:rPr>
              <w:t>5 digit</w:t>
            </w:r>
            <w:proofErr w:type="gramEnd"/>
            <w:r w:rsidRPr="000D1061">
              <w:rPr>
                <w:rFonts w:ascii="Times New Roman" w:eastAsia="Times New Roman" w:hAnsi="Times New Roman" w:cs="Times New Roman"/>
                <w:sz w:val="21"/>
                <w:szCs w:val="21"/>
              </w:rPr>
              <w:t xml:space="preserve"> code associated with the diagnosis). State information about the estimated prevalence of the diagnosis, symptoms of the diagnosis and effectiveness of interventions/treatment for the particular diagnosis Section must include at least 2 scholarly sources cited in APA format.</w:t>
            </w:r>
            <w:r w:rsidRPr="000D1061">
              <w:rPr>
                <w:rFonts w:ascii="Times New Roman" w:eastAsia="Times New Roman" w:hAnsi="Times New Roman" w:cs="Times New Roman"/>
                <w:sz w:val="21"/>
                <w:szCs w:val="21"/>
              </w:rPr>
              <w:br/>
            </w:r>
            <w:r w:rsidRPr="000D1061">
              <w:rPr>
                <w:rFonts w:ascii="Times New Roman" w:eastAsia="Times New Roman" w:hAnsi="Times New Roman" w:cs="Times New Roman"/>
                <w:sz w:val="21"/>
                <w:szCs w:val="21"/>
              </w:rPr>
              <w:br/>
            </w:r>
            <w:r w:rsidRPr="000D1061">
              <w:rPr>
                <w:rFonts w:ascii="Times New Roman" w:eastAsia="Times New Roman" w:hAnsi="Times New Roman" w:cs="Times New Roman"/>
                <w:sz w:val="21"/>
                <w:szCs w:val="21"/>
              </w:rPr>
              <w:br/>
              <w:t>Description of the Intervention:</w:t>
            </w:r>
            <w:r w:rsidRPr="000D1061">
              <w:rPr>
                <w:rFonts w:ascii="Times New Roman" w:eastAsia="Times New Roman" w:hAnsi="Times New Roman" w:cs="Times New Roman"/>
                <w:sz w:val="21"/>
                <w:szCs w:val="21"/>
              </w:rPr>
              <w:br/>
              <w:t>State and explain in detail what intervention you are evaluating. Include details about who developed the intervention, the source where you found the intervention, how applicable the intervention is for different populations (address differences in ages, gender, racial/ethnic groups, income ranges the intervention would be useful for), how long the intervention will take to implement, what materials are necessary for the intervention to successfully be executed, if training in the intervention is necessary, and what theoretical orientation the intervention is rooted in. Section must include the source where you found the intervention cited in APA format.</w:t>
            </w:r>
            <w:r w:rsidRPr="000D1061">
              <w:rPr>
                <w:rFonts w:ascii="Times New Roman" w:eastAsia="Times New Roman" w:hAnsi="Times New Roman" w:cs="Times New Roman"/>
                <w:sz w:val="21"/>
                <w:szCs w:val="21"/>
              </w:rPr>
              <w:br/>
            </w:r>
            <w:r w:rsidRPr="000D1061">
              <w:rPr>
                <w:rFonts w:ascii="Times New Roman" w:eastAsia="Times New Roman" w:hAnsi="Times New Roman" w:cs="Times New Roman"/>
                <w:sz w:val="21"/>
                <w:szCs w:val="21"/>
              </w:rPr>
              <w:br/>
              <w:t>Evaluation of the Intervention:</w:t>
            </w:r>
            <w:r w:rsidRPr="000D1061">
              <w:rPr>
                <w:rFonts w:ascii="Times New Roman" w:eastAsia="Times New Roman" w:hAnsi="Times New Roman" w:cs="Times New Roman"/>
                <w:sz w:val="21"/>
                <w:szCs w:val="21"/>
              </w:rPr>
              <w:br/>
              <w:t>Critically think about and evaluate the intervention. What are the positives and negatives of the intervention? You must state at least one positive and one negative. How effective do you think the intervention is at alleviating clinical symptoms of the diagnosis discussed above? What is it about the intervention that will encourage symptom alleviation?</w:t>
            </w:r>
            <w:r w:rsidRPr="000D1061">
              <w:rPr>
                <w:rFonts w:ascii="Times New Roman" w:eastAsia="Times New Roman" w:hAnsi="Times New Roman" w:cs="Times New Roman"/>
                <w:sz w:val="21"/>
                <w:szCs w:val="21"/>
              </w:rPr>
              <w:br/>
            </w:r>
            <w:r w:rsidRPr="000D1061">
              <w:rPr>
                <w:rFonts w:ascii="Times New Roman" w:eastAsia="Times New Roman" w:hAnsi="Times New Roman" w:cs="Times New Roman"/>
                <w:sz w:val="21"/>
                <w:szCs w:val="21"/>
              </w:rPr>
              <w:br/>
              <w:t>Modifications to the Intervention:</w:t>
            </w:r>
            <w:r w:rsidRPr="000D1061">
              <w:rPr>
                <w:rFonts w:ascii="Times New Roman" w:eastAsia="Times New Roman" w:hAnsi="Times New Roman" w:cs="Times New Roman"/>
                <w:sz w:val="21"/>
                <w:szCs w:val="21"/>
              </w:rPr>
              <w:br/>
              <w:t>Propose at least two ways the intervention can be improved and/or modified to use with other populations (How can the intervention be more culturally competent? Applicable across different age ranges? How can it be modified for use with diverse families?) Put your own creative spin on the intervention to suggest ways it can be modified.</w:t>
            </w:r>
          </w:p>
        </w:tc>
      </w:tr>
    </w:tbl>
    <w:p w14:paraId="3862BF49" w14:textId="05A08D0C" w:rsidR="007D153E" w:rsidRPr="00154FC3" w:rsidRDefault="007D153E" w:rsidP="00154FC3"/>
    <w:sectPr w:rsidR="007D153E" w:rsidRPr="0015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061"/>
    <w:multiLevelType w:val="multilevel"/>
    <w:tmpl w:val="5EE8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C004E"/>
    <w:multiLevelType w:val="multilevel"/>
    <w:tmpl w:val="E13AF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F22AE"/>
    <w:multiLevelType w:val="multilevel"/>
    <w:tmpl w:val="4306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74"/>
    <w:rsid w:val="00022B2E"/>
    <w:rsid w:val="000D1061"/>
    <w:rsid w:val="00154FC3"/>
    <w:rsid w:val="001E28A4"/>
    <w:rsid w:val="00330DA1"/>
    <w:rsid w:val="00386185"/>
    <w:rsid w:val="003A3869"/>
    <w:rsid w:val="003C25A0"/>
    <w:rsid w:val="00403B81"/>
    <w:rsid w:val="004F1A5B"/>
    <w:rsid w:val="00502474"/>
    <w:rsid w:val="006E7544"/>
    <w:rsid w:val="007D153E"/>
    <w:rsid w:val="00B54F1A"/>
    <w:rsid w:val="00BC2189"/>
    <w:rsid w:val="00C42AF9"/>
    <w:rsid w:val="00D50A21"/>
    <w:rsid w:val="00FD1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835C"/>
  <w15:chartTrackingRefBased/>
  <w15:docId w15:val="{4253178F-24D6-432A-B65E-07DFD882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21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21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21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218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21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189"/>
    <w:rPr>
      <w:color w:val="0000FF"/>
      <w:u w:val="single"/>
    </w:rPr>
  </w:style>
  <w:style w:type="character" w:customStyle="1" w:styleId="xref">
    <w:name w:val="xref"/>
    <w:basedOn w:val="DefaultParagraphFont"/>
    <w:rsid w:val="00BC2189"/>
  </w:style>
  <w:style w:type="character" w:customStyle="1" w:styleId="label">
    <w:name w:val="label"/>
    <w:basedOn w:val="DefaultParagraphFont"/>
    <w:rsid w:val="00BC2189"/>
  </w:style>
  <w:style w:type="character" w:customStyle="1" w:styleId="ordinal">
    <w:name w:val="ordinal"/>
    <w:basedOn w:val="DefaultParagraphFont"/>
    <w:rsid w:val="00BC2189"/>
  </w:style>
  <w:style w:type="character" w:styleId="Strong">
    <w:name w:val="Strong"/>
    <w:basedOn w:val="DefaultParagraphFont"/>
    <w:uiPriority w:val="22"/>
    <w:qFormat/>
    <w:rsid w:val="00BC2189"/>
    <w:rPr>
      <w:b/>
      <w:bCs/>
    </w:rPr>
  </w:style>
  <w:style w:type="character" w:styleId="Emphasis">
    <w:name w:val="Emphasis"/>
    <w:basedOn w:val="DefaultParagraphFont"/>
    <w:uiPriority w:val="20"/>
    <w:qFormat/>
    <w:rsid w:val="00BC2189"/>
    <w:rPr>
      <w:i/>
      <w:iCs/>
    </w:rPr>
  </w:style>
  <w:style w:type="paragraph" w:customStyle="1" w:styleId="text-info-title">
    <w:name w:val="text-info-title"/>
    <w:basedOn w:val="Normal"/>
    <w:rsid w:val="003861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86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8169">
      <w:bodyDiv w:val="1"/>
      <w:marLeft w:val="0"/>
      <w:marRight w:val="0"/>
      <w:marTop w:val="0"/>
      <w:marBottom w:val="0"/>
      <w:divBdr>
        <w:top w:val="none" w:sz="0" w:space="0" w:color="auto"/>
        <w:left w:val="none" w:sz="0" w:space="0" w:color="auto"/>
        <w:bottom w:val="none" w:sz="0" w:space="0" w:color="auto"/>
        <w:right w:val="none" w:sz="0" w:space="0" w:color="auto"/>
      </w:divBdr>
      <w:divsChild>
        <w:div w:id="1662386787">
          <w:marLeft w:val="0"/>
          <w:marRight w:val="0"/>
          <w:marTop w:val="0"/>
          <w:marBottom w:val="0"/>
          <w:divBdr>
            <w:top w:val="none" w:sz="0" w:space="0" w:color="auto"/>
            <w:left w:val="none" w:sz="0" w:space="0" w:color="auto"/>
            <w:bottom w:val="none" w:sz="0" w:space="0" w:color="auto"/>
            <w:right w:val="none" w:sz="0" w:space="0" w:color="auto"/>
          </w:divBdr>
        </w:div>
      </w:divsChild>
    </w:div>
    <w:div w:id="442185941">
      <w:bodyDiv w:val="1"/>
      <w:marLeft w:val="0"/>
      <w:marRight w:val="0"/>
      <w:marTop w:val="0"/>
      <w:marBottom w:val="0"/>
      <w:divBdr>
        <w:top w:val="none" w:sz="0" w:space="0" w:color="auto"/>
        <w:left w:val="none" w:sz="0" w:space="0" w:color="auto"/>
        <w:bottom w:val="none" w:sz="0" w:space="0" w:color="auto"/>
        <w:right w:val="none" w:sz="0" w:space="0" w:color="auto"/>
      </w:divBdr>
      <w:divsChild>
        <w:div w:id="926379668">
          <w:marLeft w:val="0"/>
          <w:marRight w:val="0"/>
          <w:marTop w:val="0"/>
          <w:marBottom w:val="0"/>
          <w:divBdr>
            <w:top w:val="none" w:sz="0" w:space="0" w:color="auto"/>
            <w:left w:val="none" w:sz="0" w:space="0" w:color="auto"/>
            <w:bottom w:val="none" w:sz="0" w:space="0" w:color="auto"/>
            <w:right w:val="none" w:sz="0" w:space="0" w:color="auto"/>
          </w:divBdr>
        </w:div>
        <w:div w:id="1485704720">
          <w:marLeft w:val="0"/>
          <w:marRight w:val="0"/>
          <w:marTop w:val="0"/>
          <w:marBottom w:val="0"/>
          <w:divBdr>
            <w:top w:val="none" w:sz="0" w:space="0" w:color="auto"/>
            <w:left w:val="none" w:sz="0" w:space="0" w:color="auto"/>
            <w:bottom w:val="none" w:sz="0" w:space="0" w:color="auto"/>
            <w:right w:val="none" w:sz="0" w:space="0" w:color="auto"/>
          </w:divBdr>
        </w:div>
      </w:divsChild>
    </w:div>
    <w:div w:id="490683019">
      <w:bodyDiv w:val="1"/>
      <w:marLeft w:val="0"/>
      <w:marRight w:val="0"/>
      <w:marTop w:val="0"/>
      <w:marBottom w:val="0"/>
      <w:divBdr>
        <w:top w:val="none" w:sz="0" w:space="0" w:color="auto"/>
        <w:left w:val="none" w:sz="0" w:space="0" w:color="auto"/>
        <w:bottom w:val="none" w:sz="0" w:space="0" w:color="auto"/>
        <w:right w:val="none" w:sz="0" w:space="0" w:color="auto"/>
      </w:divBdr>
      <w:divsChild>
        <w:div w:id="1323851261">
          <w:marLeft w:val="0"/>
          <w:marRight w:val="0"/>
          <w:marTop w:val="0"/>
          <w:marBottom w:val="0"/>
          <w:divBdr>
            <w:top w:val="none" w:sz="0" w:space="0" w:color="auto"/>
            <w:left w:val="none" w:sz="0" w:space="0" w:color="auto"/>
            <w:bottom w:val="none" w:sz="0" w:space="0" w:color="auto"/>
            <w:right w:val="none" w:sz="0" w:space="0" w:color="auto"/>
          </w:divBdr>
        </w:div>
        <w:div w:id="1454517862">
          <w:marLeft w:val="0"/>
          <w:marRight w:val="0"/>
          <w:marTop w:val="0"/>
          <w:marBottom w:val="0"/>
          <w:divBdr>
            <w:top w:val="none" w:sz="0" w:space="0" w:color="auto"/>
            <w:left w:val="none" w:sz="0" w:space="0" w:color="auto"/>
            <w:bottom w:val="none" w:sz="0" w:space="0" w:color="auto"/>
            <w:right w:val="none" w:sz="0" w:space="0" w:color="auto"/>
          </w:divBdr>
        </w:div>
      </w:divsChild>
    </w:div>
    <w:div w:id="825434481">
      <w:bodyDiv w:val="1"/>
      <w:marLeft w:val="0"/>
      <w:marRight w:val="0"/>
      <w:marTop w:val="0"/>
      <w:marBottom w:val="0"/>
      <w:divBdr>
        <w:top w:val="none" w:sz="0" w:space="0" w:color="auto"/>
        <w:left w:val="none" w:sz="0" w:space="0" w:color="auto"/>
        <w:bottom w:val="none" w:sz="0" w:space="0" w:color="auto"/>
        <w:right w:val="none" w:sz="0" w:space="0" w:color="auto"/>
      </w:divBdr>
      <w:divsChild>
        <w:div w:id="1232470546">
          <w:marLeft w:val="375"/>
          <w:marRight w:val="375"/>
          <w:marTop w:val="0"/>
          <w:marBottom w:val="0"/>
          <w:divBdr>
            <w:top w:val="none" w:sz="0" w:space="0" w:color="auto"/>
            <w:left w:val="none" w:sz="0" w:space="0" w:color="auto"/>
            <w:bottom w:val="none" w:sz="0" w:space="0" w:color="auto"/>
            <w:right w:val="none" w:sz="0" w:space="0" w:color="auto"/>
          </w:divBdr>
          <w:divsChild>
            <w:div w:id="1153834488">
              <w:marLeft w:val="0"/>
              <w:marRight w:val="0"/>
              <w:marTop w:val="0"/>
              <w:marBottom w:val="0"/>
              <w:divBdr>
                <w:top w:val="none" w:sz="0" w:space="0" w:color="auto"/>
                <w:left w:val="none" w:sz="0" w:space="0" w:color="auto"/>
                <w:bottom w:val="none" w:sz="0" w:space="0" w:color="auto"/>
                <w:right w:val="none" w:sz="0" w:space="0" w:color="auto"/>
              </w:divBdr>
            </w:div>
          </w:divsChild>
        </w:div>
        <w:div w:id="205268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21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388711">
          <w:marLeft w:val="0"/>
          <w:marRight w:val="0"/>
          <w:marTop w:val="0"/>
          <w:marBottom w:val="0"/>
          <w:divBdr>
            <w:top w:val="none" w:sz="0" w:space="0" w:color="auto"/>
            <w:left w:val="none" w:sz="0" w:space="0" w:color="auto"/>
            <w:bottom w:val="none" w:sz="0" w:space="0" w:color="auto"/>
            <w:right w:val="none" w:sz="0" w:space="0" w:color="auto"/>
          </w:divBdr>
          <w:divsChild>
            <w:div w:id="16525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9813">
      <w:bodyDiv w:val="1"/>
      <w:marLeft w:val="0"/>
      <w:marRight w:val="0"/>
      <w:marTop w:val="0"/>
      <w:marBottom w:val="0"/>
      <w:divBdr>
        <w:top w:val="none" w:sz="0" w:space="0" w:color="auto"/>
        <w:left w:val="none" w:sz="0" w:space="0" w:color="auto"/>
        <w:bottom w:val="none" w:sz="0" w:space="0" w:color="auto"/>
        <w:right w:val="none" w:sz="0" w:space="0" w:color="auto"/>
      </w:divBdr>
      <w:divsChild>
        <w:div w:id="1345129319">
          <w:marLeft w:val="0"/>
          <w:marRight w:val="0"/>
          <w:marTop w:val="0"/>
          <w:marBottom w:val="0"/>
          <w:divBdr>
            <w:top w:val="none" w:sz="0" w:space="0" w:color="auto"/>
            <w:left w:val="none" w:sz="0" w:space="0" w:color="auto"/>
            <w:bottom w:val="none" w:sz="0" w:space="0" w:color="auto"/>
            <w:right w:val="none" w:sz="0" w:space="0" w:color="auto"/>
          </w:divBdr>
        </w:div>
        <w:div w:id="1938128349">
          <w:marLeft w:val="0"/>
          <w:marRight w:val="0"/>
          <w:marTop w:val="0"/>
          <w:marBottom w:val="0"/>
          <w:divBdr>
            <w:top w:val="none" w:sz="0" w:space="0" w:color="auto"/>
            <w:left w:val="none" w:sz="0" w:space="0" w:color="auto"/>
            <w:bottom w:val="none" w:sz="0" w:space="0" w:color="auto"/>
            <w:right w:val="none" w:sz="0" w:space="0" w:color="auto"/>
          </w:divBdr>
        </w:div>
      </w:divsChild>
    </w:div>
    <w:div w:id="1107698273">
      <w:bodyDiv w:val="1"/>
      <w:marLeft w:val="0"/>
      <w:marRight w:val="0"/>
      <w:marTop w:val="0"/>
      <w:marBottom w:val="0"/>
      <w:divBdr>
        <w:top w:val="none" w:sz="0" w:space="0" w:color="auto"/>
        <w:left w:val="none" w:sz="0" w:space="0" w:color="auto"/>
        <w:bottom w:val="none" w:sz="0" w:space="0" w:color="auto"/>
        <w:right w:val="none" w:sz="0" w:space="0" w:color="auto"/>
      </w:divBdr>
      <w:divsChild>
        <w:div w:id="1843006312">
          <w:marLeft w:val="0"/>
          <w:marRight w:val="0"/>
          <w:marTop w:val="0"/>
          <w:marBottom w:val="0"/>
          <w:divBdr>
            <w:top w:val="none" w:sz="0" w:space="0" w:color="auto"/>
            <w:left w:val="none" w:sz="0" w:space="0" w:color="auto"/>
            <w:bottom w:val="none" w:sz="0" w:space="0" w:color="auto"/>
            <w:right w:val="none" w:sz="0" w:space="0" w:color="auto"/>
          </w:divBdr>
          <w:divsChild>
            <w:div w:id="1532499832">
              <w:marLeft w:val="0"/>
              <w:marRight w:val="0"/>
              <w:marTop w:val="0"/>
              <w:marBottom w:val="450"/>
              <w:divBdr>
                <w:top w:val="none" w:sz="0" w:space="0" w:color="auto"/>
                <w:left w:val="none" w:sz="0" w:space="0" w:color="auto"/>
                <w:bottom w:val="none" w:sz="0" w:space="0" w:color="auto"/>
                <w:right w:val="none" w:sz="0" w:space="0" w:color="auto"/>
              </w:divBdr>
              <w:divsChild>
                <w:div w:id="1783649668">
                  <w:marLeft w:val="300"/>
                  <w:marRight w:val="300"/>
                  <w:marTop w:val="300"/>
                  <w:marBottom w:val="300"/>
                  <w:divBdr>
                    <w:top w:val="none" w:sz="0" w:space="0" w:color="auto"/>
                    <w:left w:val="none" w:sz="0" w:space="0" w:color="auto"/>
                    <w:bottom w:val="none" w:sz="0" w:space="0" w:color="auto"/>
                    <w:right w:val="none" w:sz="0" w:space="0" w:color="auto"/>
                  </w:divBdr>
                  <w:divsChild>
                    <w:div w:id="1760714523">
                      <w:marLeft w:val="0"/>
                      <w:marRight w:val="0"/>
                      <w:marTop w:val="0"/>
                      <w:marBottom w:val="0"/>
                      <w:divBdr>
                        <w:top w:val="none" w:sz="0" w:space="0" w:color="auto"/>
                        <w:left w:val="none" w:sz="0" w:space="0" w:color="auto"/>
                        <w:bottom w:val="none" w:sz="0" w:space="0" w:color="auto"/>
                        <w:right w:val="none" w:sz="0" w:space="0" w:color="auto"/>
                      </w:divBdr>
                    </w:div>
                    <w:div w:id="846360149">
                      <w:marLeft w:val="0"/>
                      <w:marRight w:val="0"/>
                      <w:marTop w:val="0"/>
                      <w:marBottom w:val="0"/>
                      <w:divBdr>
                        <w:top w:val="none" w:sz="0" w:space="0" w:color="auto"/>
                        <w:left w:val="none" w:sz="0" w:space="0" w:color="auto"/>
                        <w:bottom w:val="none" w:sz="0" w:space="0" w:color="auto"/>
                        <w:right w:val="none" w:sz="0" w:space="0" w:color="auto"/>
                      </w:divBdr>
                      <w:divsChild>
                        <w:div w:id="89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29897">
      <w:bodyDiv w:val="1"/>
      <w:marLeft w:val="0"/>
      <w:marRight w:val="0"/>
      <w:marTop w:val="0"/>
      <w:marBottom w:val="0"/>
      <w:divBdr>
        <w:top w:val="none" w:sz="0" w:space="0" w:color="auto"/>
        <w:left w:val="none" w:sz="0" w:space="0" w:color="auto"/>
        <w:bottom w:val="none" w:sz="0" w:space="0" w:color="auto"/>
        <w:right w:val="none" w:sz="0" w:space="0" w:color="auto"/>
      </w:divBdr>
      <w:divsChild>
        <w:div w:id="1230845355">
          <w:marLeft w:val="0"/>
          <w:marRight w:val="0"/>
          <w:marTop w:val="0"/>
          <w:marBottom w:val="0"/>
          <w:divBdr>
            <w:top w:val="none" w:sz="0" w:space="0" w:color="auto"/>
            <w:left w:val="none" w:sz="0" w:space="0" w:color="auto"/>
            <w:bottom w:val="none" w:sz="0" w:space="0" w:color="auto"/>
            <w:right w:val="none" w:sz="0" w:space="0" w:color="auto"/>
          </w:divBdr>
        </w:div>
      </w:divsChild>
    </w:div>
    <w:div w:id="1300263699">
      <w:bodyDiv w:val="1"/>
      <w:marLeft w:val="0"/>
      <w:marRight w:val="0"/>
      <w:marTop w:val="0"/>
      <w:marBottom w:val="0"/>
      <w:divBdr>
        <w:top w:val="none" w:sz="0" w:space="0" w:color="auto"/>
        <w:left w:val="none" w:sz="0" w:space="0" w:color="auto"/>
        <w:bottom w:val="none" w:sz="0" w:space="0" w:color="auto"/>
        <w:right w:val="none" w:sz="0" w:space="0" w:color="auto"/>
      </w:divBdr>
      <w:divsChild>
        <w:div w:id="25255636">
          <w:marLeft w:val="0"/>
          <w:marRight w:val="0"/>
          <w:marTop w:val="0"/>
          <w:marBottom w:val="0"/>
          <w:divBdr>
            <w:top w:val="none" w:sz="0" w:space="0" w:color="auto"/>
            <w:left w:val="none" w:sz="0" w:space="0" w:color="auto"/>
            <w:bottom w:val="none" w:sz="0" w:space="0" w:color="auto"/>
            <w:right w:val="none" w:sz="0" w:space="0" w:color="auto"/>
          </w:divBdr>
          <w:divsChild>
            <w:div w:id="847598548">
              <w:marLeft w:val="0"/>
              <w:marRight w:val="0"/>
              <w:marTop w:val="0"/>
              <w:marBottom w:val="450"/>
              <w:divBdr>
                <w:top w:val="none" w:sz="0" w:space="0" w:color="auto"/>
                <w:left w:val="none" w:sz="0" w:space="0" w:color="auto"/>
                <w:bottom w:val="none" w:sz="0" w:space="0" w:color="auto"/>
                <w:right w:val="none" w:sz="0" w:space="0" w:color="auto"/>
              </w:divBdr>
              <w:divsChild>
                <w:div w:id="1849833227">
                  <w:marLeft w:val="300"/>
                  <w:marRight w:val="300"/>
                  <w:marTop w:val="300"/>
                  <w:marBottom w:val="300"/>
                  <w:divBdr>
                    <w:top w:val="none" w:sz="0" w:space="0" w:color="auto"/>
                    <w:left w:val="none" w:sz="0" w:space="0" w:color="auto"/>
                    <w:bottom w:val="none" w:sz="0" w:space="0" w:color="auto"/>
                    <w:right w:val="none" w:sz="0" w:space="0" w:color="auto"/>
                  </w:divBdr>
                  <w:divsChild>
                    <w:div w:id="1171335176">
                      <w:marLeft w:val="0"/>
                      <w:marRight w:val="0"/>
                      <w:marTop w:val="0"/>
                      <w:marBottom w:val="0"/>
                      <w:divBdr>
                        <w:top w:val="none" w:sz="0" w:space="0" w:color="auto"/>
                        <w:left w:val="none" w:sz="0" w:space="0" w:color="auto"/>
                        <w:bottom w:val="none" w:sz="0" w:space="0" w:color="auto"/>
                        <w:right w:val="none" w:sz="0" w:space="0" w:color="auto"/>
                      </w:divBdr>
                    </w:div>
                    <w:div w:id="241913637">
                      <w:marLeft w:val="0"/>
                      <w:marRight w:val="0"/>
                      <w:marTop w:val="0"/>
                      <w:marBottom w:val="0"/>
                      <w:divBdr>
                        <w:top w:val="none" w:sz="0" w:space="0" w:color="auto"/>
                        <w:left w:val="none" w:sz="0" w:space="0" w:color="auto"/>
                        <w:bottom w:val="none" w:sz="0" w:space="0" w:color="auto"/>
                        <w:right w:val="none" w:sz="0" w:space="0" w:color="auto"/>
                      </w:divBdr>
                      <w:divsChild>
                        <w:div w:id="13419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499832">
      <w:bodyDiv w:val="1"/>
      <w:marLeft w:val="0"/>
      <w:marRight w:val="0"/>
      <w:marTop w:val="0"/>
      <w:marBottom w:val="0"/>
      <w:divBdr>
        <w:top w:val="none" w:sz="0" w:space="0" w:color="auto"/>
        <w:left w:val="none" w:sz="0" w:space="0" w:color="auto"/>
        <w:bottom w:val="none" w:sz="0" w:space="0" w:color="auto"/>
        <w:right w:val="none" w:sz="0" w:space="0" w:color="auto"/>
      </w:divBdr>
      <w:divsChild>
        <w:div w:id="955596846">
          <w:marLeft w:val="0"/>
          <w:marRight w:val="0"/>
          <w:marTop w:val="0"/>
          <w:marBottom w:val="0"/>
          <w:divBdr>
            <w:top w:val="none" w:sz="0" w:space="0" w:color="auto"/>
            <w:left w:val="none" w:sz="0" w:space="0" w:color="auto"/>
            <w:bottom w:val="none" w:sz="0" w:space="0" w:color="auto"/>
            <w:right w:val="none" w:sz="0" w:space="0" w:color="auto"/>
          </w:divBdr>
          <w:divsChild>
            <w:div w:id="569535447">
              <w:marLeft w:val="0"/>
              <w:marRight w:val="0"/>
              <w:marTop w:val="0"/>
              <w:marBottom w:val="450"/>
              <w:divBdr>
                <w:top w:val="none" w:sz="0" w:space="0" w:color="auto"/>
                <w:left w:val="none" w:sz="0" w:space="0" w:color="auto"/>
                <w:bottom w:val="none" w:sz="0" w:space="0" w:color="auto"/>
                <w:right w:val="none" w:sz="0" w:space="0" w:color="auto"/>
              </w:divBdr>
              <w:divsChild>
                <w:div w:id="1845822208">
                  <w:marLeft w:val="300"/>
                  <w:marRight w:val="300"/>
                  <w:marTop w:val="300"/>
                  <w:marBottom w:val="300"/>
                  <w:divBdr>
                    <w:top w:val="none" w:sz="0" w:space="0" w:color="auto"/>
                    <w:left w:val="none" w:sz="0" w:space="0" w:color="auto"/>
                    <w:bottom w:val="none" w:sz="0" w:space="0" w:color="auto"/>
                    <w:right w:val="none" w:sz="0" w:space="0" w:color="auto"/>
                  </w:divBdr>
                  <w:divsChild>
                    <w:div w:id="1301107426">
                      <w:marLeft w:val="0"/>
                      <w:marRight w:val="0"/>
                      <w:marTop w:val="0"/>
                      <w:marBottom w:val="0"/>
                      <w:divBdr>
                        <w:top w:val="none" w:sz="0" w:space="0" w:color="auto"/>
                        <w:left w:val="none" w:sz="0" w:space="0" w:color="auto"/>
                        <w:bottom w:val="none" w:sz="0" w:space="0" w:color="auto"/>
                        <w:right w:val="none" w:sz="0" w:space="0" w:color="auto"/>
                      </w:divBdr>
                    </w:div>
                    <w:div w:id="1054237497">
                      <w:marLeft w:val="0"/>
                      <w:marRight w:val="0"/>
                      <w:marTop w:val="0"/>
                      <w:marBottom w:val="0"/>
                      <w:divBdr>
                        <w:top w:val="none" w:sz="0" w:space="0" w:color="auto"/>
                        <w:left w:val="none" w:sz="0" w:space="0" w:color="auto"/>
                        <w:bottom w:val="none" w:sz="0" w:space="0" w:color="auto"/>
                        <w:right w:val="none" w:sz="0" w:space="0" w:color="auto"/>
                      </w:divBdr>
                    </w:div>
                    <w:div w:id="108935452">
                      <w:marLeft w:val="0"/>
                      <w:marRight w:val="0"/>
                      <w:marTop w:val="0"/>
                      <w:marBottom w:val="0"/>
                      <w:divBdr>
                        <w:top w:val="none" w:sz="0" w:space="0" w:color="auto"/>
                        <w:left w:val="none" w:sz="0" w:space="0" w:color="auto"/>
                        <w:bottom w:val="none" w:sz="0" w:space="0" w:color="auto"/>
                        <w:right w:val="none" w:sz="0" w:space="0" w:color="auto"/>
                      </w:divBdr>
                      <w:divsChild>
                        <w:div w:id="3433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381143">
      <w:bodyDiv w:val="1"/>
      <w:marLeft w:val="0"/>
      <w:marRight w:val="0"/>
      <w:marTop w:val="0"/>
      <w:marBottom w:val="0"/>
      <w:divBdr>
        <w:top w:val="none" w:sz="0" w:space="0" w:color="auto"/>
        <w:left w:val="none" w:sz="0" w:space="0" w:color="auto"/>
        <w:bottom w:val="none" w:sz="0" w:space="0" w:color="auto"/>
        <w:right w:val="none" w:sz="0" w:space="0" w:color="auto"/>
      </w:divBdr>
      <w:divsChild>
        <w:div w:id="2134474564">
          <w:marLeft w:val="0"/>
          <w:marRight w:val="0"/>
          <w:marTop w:val="0"/>
          <w:marBottom w:val="225"/>
          <w:divBdr>
            <w:top w:val="single" w:sz="6" w:space="0" w:color="BFBFBF"/>
            <w:left w:val="single" w:sz="6" w:space="0" w:color="BFBFBF"/>
            <w:bottom w:val="single" w:sz="6" w:space="0" w:color="BFBFBF"/>
            <w:right w:val="single" w:sz="6" w:space="0" w:color="BFBFBF"/>
          </w:divBdr>
          <w:divsChild>
            <w:div w:id="107818290">
              <w:marLeft w:val="0"/>
              <w:marRight w:val="0"/>
              <w:marTop w:val="0"/>
              <w:marBottom w:val="0"/>
              <w:divBdr>
                <w:top w:val="none" w:sz="0" w:space="0" w:color="auto"/>
                <w:left w:val="none" w:sz="0" w:space="0" w:color="auto"/>
                <w:bottom w:val="none" w:sz="0" w:space="0" w:color="auto"/>
                <w:right w:val="none" w:sz="0" w:space="0" w:color="auto"/>
              </w:divBdr>
              <w:divsChild>
                <w:div w:id="6742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8412">
      <w:bodyDiv w:val="1"/>
      <w:marLeft w:val="0"/>
      <w:marRight w:val="0"/>
      <w:marTop w:val="0"/>
      <w:marBottom w:val="0"/>
      <w:divBdr>
        <w:top w:val="none" w:sz="0" w:space="0" w:color="auto"/>
        <w:left w:val="none" w:sz="0" w:space="0" w:color="auto"/>
        <w:bottom w:val="none" w:sz="0" w:space="0" w:color="auto"/>
        <w:right w:val="none" w:sz="0" w:space="0" w:color="auto"/>
      </w:divBdr>
      <w:divsChild>
        <w:div w:id="1149906651">
          <w:marLeft w:val="0"/>
          <w:marRight w:val="0"/>
          <w:marTop w:val="0"/>
          <w:marBottom w:val="0"/>
          <w:divBdr>
            <w:top w:val="none" w:sz="0" w:space="0" w:color="auto"/>
            <w:left w:val="none" w:sz="0" w:space="0" w:color="auto"/>
            <w:bottom w:val="none" w:sz="0" w:space="0" w:color="auto"/>
            <w:right w:val="none" w:sz="0" w:space="0" w:color="auto"/>
          </w:divBdr>
        </w:div>
        <w:div w:id="64705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2020-07-13T15:36:00Z</dcterms:created>
  <dcterms:modified xsi:type="dcterms:W3CDTF">2020-07-13T15:36:00Z</dcterms:modified>
</cp:coreProperties>
</file>