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2F" w:rsidRPr="004E562F" w:rsidRDefault="004E562F" w:rsidP="004E56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The Impact of Facebook and </w:t>
      </w:r>
      <w:proofErr w:type="spellStart"/>
      <w:r w:rsidRPr="004E562F">
        <w:rPr>
          <w:rFonts w:ascii="Arial" w:eastAsia="Times New Roman" w:hAnsi="Arial" w:cs="Arial"/>
          <w:color w:val="333333"/>
          <w:sz w:val="24"/>
          <w:szCs w:val="24"/>
        </w:rPr>
        <w:t>Instagram</w:t>
      </w:r>
      <w:proofErr w:type="spellEnd"/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 Marketing Initiatives on a Hotel Performance: A case study of The Crowne Plaza, Geneva</w:t>
      </w:r>
    </w:p>
    <w:p w:rsidR="004E562F" w:rsidRPr="004E562F" w:rsidRDefault="004E562F" w:rsidP="004E562F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Aim: To investigate the impact of using Facebook and </w:t>
      </w:r>
      <w:proofErr w:type="spellStart"/>
      <w:r w:rsidRPr="004E562F">
        <w:rPr>
          <w:rFonts w:ascii="Arial" w:eastAsia="Times New Roman" w:hAnsi="Arial" w:cs="Arial"/>
          <w:color w:val="333333"/>
          <w:sz w:val="24"/>
          <w:szCs w:val="24"/>
        </w:rPr>
        <w:t>Instagram</w:t>
      </w:r>
      <w:proofErr w:type="spellEnd"/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 for marketing on the performance of The Crowne Plaza in Geneva, Switzerland. Objectives 1</w:t>
      </w:r>
      <w:proofErr w:type="gramStart"/>
      <w:r w:rsidRPr="004E562F">
        <w:rPr>
          <w:rFonts w:ascii="Arial" w:eastAsia="Times New Roman" w:hAnsi="Arial" w:cs="Arial"/>
          <w:color w:val="333333"/>
          <w:sz w:val="24"/>
          <w:szCs w:val="24"/>
        </w:rPr>
        <w:t>)Critically</w:t>
      </w:r>
      <w:proofErr w:type="gramEnd"/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 review the literature on social media marketing to develop a framework to evaluate the hotel practices. 2) To evaluate the impact of the Hotel marketing initiatives through an analysis of the material available on the hotel Facebook and </w:t>
      </w:r>
      <w:proofErr w:type="spellStart"/>
      <w:r w:rsidRPr="004E562F">
        <w:rPr>
          <w:rFonts w:ascii="Arial" w:eastAsia="Times New Roman" w:hAnsi="Arial" w:cs="Arial"/>
          <w:color w:val="333333"/>
          <w:sz w:val="24"/>
          <w:szCs w:val="24"/>
        </w:rPr>
        <w:t>Instagram</w:t>
      </w:r>
      <w:proofErr w:type="spellEnd"/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 account. </w:t>
      </w:r>
      <w:proofErr w:type="gramStart"/>
      <w:r w:rsidRPr="004E562F">
        <w:rPr>
          <w:rFonts w:ascii="Arial" w:eastAsia="Times New Roman" w:hAnsi="Arial" w:cs="Arial"/>
          <w:color w:val="333333"/>
          <w:sz w:val="24"/>
          <w:szCs w:val="24"/>
        </w:rPr>
        <w:t>3)Ascertain</w:t>
      </w:r>
      <w:proofErr w:type="gramEnd"/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 the hotel Facebook and </w:t>
      </w:r>
      <w:proofErr w:type="spellStart"/>
      <w:r w:rsidRPr="004E562F">
        <w:rPr>
          <w:rFonts w:ascii="Arial" w:eastAsia="Times New Roman" w:hAnsi="Arial" w:cs="Arial"/>
          <w:color w:val="333333"/>
          <w:sz w:val="24"/>
          <w:szCs w:val="24"/>
        </w:rPr>
        <w:t>Instagram</w:t>
      </w:r>
      <w:proofErr w:type="spellEnd"/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 initiatives strategic objectives, best practices and limitations through the interview of employee position. </w:t>
      </w:r>
      <w:proofErr w:type="gramStart"/>
      <w:r w:rsidRPr="004E562F">
        <w:rPr>
          <w:rFonts w:ascii="Arial" w:eastAsia="Times New Roman" w:hAnsi="Arial" w:cs="Arial"/>
          <w:color w:val="333333"/>
          <w:sz w:val="24"/>
          <w:szCs w:val="24"/>
        </w:rPr>
        <w:t>4)Compare</w:t>
      </w:r>
      <w:proofErr w:type="gramEnd"/>
      <w:r w:rsidRPr="004E562F">
        <w:rPr>
          <w:rFonts w:ascii="Arial" w:eastAsia="Times New Roman" w:hAnsi="Arial" w:cs="Arial"/>
          <w:color w:val="333333"/>
          <w:sz w:val="24"/>
          <w:szCs w:val="24"/>
        </w:rPr>
        <w:t xml:space="preserve"> and contrast the findings of the literature review, analysis and interview to make recommendations to the employee position.</w:t>
      </w:r>
    </w:p>
    <w:p w:rsidR="00BC2063" w:rsidRDefault="00BC2063">
      <w:bookmarkStart w:id="0" w:name="_GoBack"/>
      <w:bookmarkEnd w:id="0"/>
    </w:p>
    <w:sectPr w:rsidR="00BC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2F"/>
    <w:rsid w:val="004E562F"/>
    <w:rsid w:val="00B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07B7-1C7F-4197-B62C-49C9CA6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2020-07-11T13:59:00Z</dcterms:created>
  <dcterms:modified xsi:type="dcterms:W3CDTF">2020-07-11T14:00:00Z</dcterms:modified>
</cp:coreProperties>
</file>