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B93" w:rsidRPr="004D6B93" w:rsidRDefault="004D6B93" w:rsidP="004D6B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D6B93">
        <w:rPr>
          <w:rFonts w:ascii="Arial" w:eastAsia="Times New Roman" w:hAnsi="Arial" w:cs="Arial"/>
          <w:b/>
          <w:bCs/>
          <w:color w:val="333333"/>
          <w:sz w:val="26"/>
          <w:szCs w:val="26"/>
        </w:rPr>
        <w:t> </w:t>
      </w:r>
      <w:r w:rsidRPr="004D6B93">
        <w:rPr>
          <w:rFonts w:ascii="Arial" w:eastAsia="Times New Roman" w:hAnsi="Arial" w:cs="Arial"/>
          <w:color w:val="333333"/>
          <w:sz w:val="24"/>
          <w:szCs w:val="24"/>
        </w:rPr>
        <w:t>Intertextuality in "Blindness" by Jorge Luis Borges</w:t>
      </w:r>
    </w:p>
    <w:p w:rsidR="004D6B93" w:rsidRPr="004D6B93" w:rsidRDefault="004D6B93" w:rsidP="004D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B93" w:rsidRPr="004D6B93" w:rsidRDefault="004D6B93" w:rsidP="004D6B9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4D6B93">
        <w:rPr>
          <w:rFonts w:ascii="Arial" w:eastAsia="Times New Roman" w:hAnsi="Arial" w:cs="Arial"/>
          <w:b/>
          <w:bCs/>
          <w:color w:val="333333"/>
          <w:sz w:val="26"/>
          <w:szCs w:val="26"/>
        </w:rPr>
        <w:t>Paper details:</w:t>
      </w:r>
    </w:p>
    <w:p w:rsidR="004D6B93" w:rsidRPr="004D6B93" w:rsidRDefault="004D6B93" w:rsidP="004D6B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D6B93">
        <w:rPr>
          <w:rFonts w:ascii="Arial" w:eastAsia="Times New Roman" w:hAnsi="Arial" w:cs="Arial"/>
          <w:color w:val="333333"/>
          <w:sz w:val="24"/>
          <w:szCs w:val="24"/>
        </w:rPr>
        <w:t>This is the topic given by my professor: Intertextuality: Examine how 1 essayist engages with, responds to, redefines, or alludes to other authors or pieces of writing. How does the essayist respond to what has been said? How does the essayist construct a conversation or debate between texts and/or people, and what is the purpose or result of this engagement? How does the essayist represent himself or herself in contrast to, in response to, or as a part of other authors or texts? What is the purpose or result of this intertextuality, and how does it affect the reader’s interpretation of the essay? *Please make sure all these questions are answered in the essay* *For the Works Cited, please use the original publication date of the essay* *Please write clear and argumentative topic sentences for each paragraph* *I have attached a similar essay that I wrote before with ideas and quotes of intertextuality seen in Borges' essay, but please don't directly copy from this essay* *The limit for this essay is 1100 words max (works cited is not included in the word count) and it has to be written in Times New Roman font, 12-pt, and double spaced*</w:t>
      </w:r>
    </w:p>
    <w:p w:rsidR="00C85B7C" w:rsidRDefault="00C85B7C" w:rsidP="00FE3B62">
      <w:pPr>
        <w:tabs>
          <w:tab w:val="left" w:pos="4085"/>
        </w:tabs>
      </w:pPr>
      <w:bookmarkStart w:id="0" w:name="_GoBack"/>
      <w:bookmarkEnd w:id="0"/>
    </w:p>
    <w:sectPr w:rsidR="00C85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CE"/>
    <w:rsid w:val="00065756"/>
    <w:rsid w:val="0013796D"/>
    <w:rsid w:val="00223CAA"/>
    <w:rsid w:val="00300063"/>
    <w:rsid w:val="00414D4B"/>
    <w:rsid w:val="004D6B93"/>
    <w:rsid w:val="005678B8"/>
    <w:rsid w:val="0061794A"/>
    <w:rsid w:val="00761C45"/>
    <w:rsid w:val="00781F9B"/>
    <w:rsid w:val="007A7428"/>
    <w:rsid w:val="007C43C4"/>
    <w:rsid w:val="007C500D"/>
    <w:rsid w:val="00871F30"/>
    <w:rsid w:val="008B24CE"/>
    <w:rsid w:val="009A2557"/>
    <w:rsid w:val="00A026A9"/>
    <w:rsid w:val="00B0614E"/>
    <w:rsid w:val="00C10271"/>
    <w:rsid w:val="00C17066"/>
    <w:rsid w:val="00C36482"/>
    <w:rsid w:val="00C85B7C"/>
    <w:rsid w:val="00D64B0A"/>
    <w:rsid w:val="00D760F1"/>
    <w:rsid w:val="00D91D74"/>
    <w:rsid w:val="00EE3D3C"/>
    <w:rsid w:val="00F83FBD"/>
    <w:rsid w:val="00FC3068"/>
    <w:rsid w:val="00FD57C4"/>
    <w:rsid w:val="00FE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E6810-0FD5-450C-9352-E491B093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info-title">
    <w:name w:val="text-info-title"/>
    <w:basedOn w:val="Normal"/>
    <w:rsid w:val="00871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871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info-title1">
    <w:name w:val="text-info-title1"/>
    <w:basedOn w:val="Normal"/>
    <w:rsid w:val="0078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85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057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0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294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870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8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60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1712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1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76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2020-07-07T14:11:00Z</dcterms:created>
  <dcterms:modified xsi:type="dcterms:W3CDTF">2020-07-07T14:11:00Z</dcterms:modified>
</cp:coreProperties>
</file>